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0D4DF" w14:textId="7917F7B7" w:rsidR="007A64C2" w:rsidRPr="006F0A02" w:rsidRDefault="007A64C2" w:rsidP="006F0A02">
      <w:pPr>
        <w:pStyle w:val="SLAWTextLv-1Abs0fett"/>
      </w:pPr>
      <w:r w:rsidRPr="006F0A02">
        <w:t>Einladung</w:t>
      </w:r>
      <w:r w:rsidR="005E2F52">
        <w:t xml:space="preserve"> </w:t>
      </w:r>
      <w:r w:rsidRPr="006F0A02">
        <w:t>zur ordentlichen Generalversammlung der</w:t>
      </w:r>
      <w:r w:rsidR="00D40B9D">
        <w:t xml:space="preserve"> </w:t>
      </w:r>
      <w:r w:rsidR="00950974">
        <w:t>K2G</w:t>
      </w:r>
      <w:r w:rsidRPr="006F0A02">
        <w:t xml:space="preserve"> Holding AG</w:t>
      </w:r>
    </w:p>
    <w:p w14:paraId="087346AE" w14:textId="77777777" w:rsidR="007A64C2" w:rsidRPr="007A64C2" w:rsidRDefault="007A64C2" w:rsidP="006F0A02">
      <w:pPr>
        <w:pStyle w:val="SLAWTextLv-1Abs0"/>
      </w:pPr>
    </w:p>
    <w:p w14:paraId="1A275C87" w14:textId="2FD7D1DD" w:rsidR="003A1C56" w:rsidRPr="00C652E2" w:rsidRDefault="003A1C56" w:rsidP="00C652E2">
      <w:pPr>
        <w:pStyle w:val="SLAWTextLv-1Abs0hngend2cm"/>
      </w:pPr>
      <w:r w:rsidRPr="00C652E2">
        <w:t>Datum</w:t>
      </w:r>
      <w:r w:rsidR="00F31710" w:rsidRPr="00C652E2">
        <w:t>:</w:t>
      </w:r>
      <w:r w:rsidR="00C652E2" w:rsidRPr="00C652E2">
        <w:tab/>
      </w:r>
      <w:r w:rsidR="00F31710" w:rsidRPr="00C652E2">
        <w:t>Donnerstag, 1. Oktober 2026</w:t>
      </w:r>
    </w:p>
    <w:p w14:paraId="20CA18FA" w14:textId="4ACAEFB7" w:rsidR="007A64C2" w:rsidRPr="00C652E2" w:rsidRDefault="007222B9" w:rsidP="00C652E2">
      <w:pPr>
        <w:pStyle w:val="SLAWTextLv-1Abs0hngend2cm"/>
      </w:pPr>
      <w:r w:rsidRPr="00C652E2">
        <w:t>Ort:</w:t>
      </w:r>
      <w:r w:rsidR="00C652E2">
        <w:tab/>
      </w:r>
      <w:r w:rsidR="003A1C56" w:rsidRPr="00C652E2">
        <w:t>elektronisch gemäss Artikel 10 der Statuten</w:t>
      </w:r>
    </w:p>
    <w:p w14:paraId="2C504BBE" w14:textId="4F4BF772" w:rsidR="003A1C56" w:rsidRPr="00C652E2" w:rsidRDefault="003A1C56" w:rsidP="00C652E2">
      <w:pPr>
        <w:pStyle w:val="SLAWTextLv-1Abs0hngend2cm"/>
      </w:pPr>
      <w:r w:rsidRPr="00C652E2">
        <w:t>Beginn:</w:t>
      </w:r>
      <w:r w:rsidR="00C652E2">
        <w:tab/>
      </w:r>
      <w:r w:rsidR="00F31710" w:rsidRPr="00C652E2">
        <w:t>08:00 Uhr</w:t>
      </w:r>
    </w:p>
    <w:p w14:paraId="13707A8F" w14:textId="77777777" w:rsidR="006F0A02" w:rsidRPr="006F0A02" w:rsidRDefault="006F0A02" w:rsidP="006F0A02">
      <w:pPr>
        <w:pStyle w:val="SLAWTextLv-1Abs0"/>
      </w:pPr>
    </w:p>
    <w:p w14:paraId="29B39171" w14:textId="595A5F91" w:rsidR="00AD4EE9" w:rsidRPr="002E0E1E" w:rsidRDefault="002B5CCE" w:rsidP="002B5CCE">
      <w:pPr>
        <w:pStyle w:val="SLAWTextLv-1Abs0fett"/>
      </w:pPr>
      <w:r>
        <w:t>Traktanden</w:t>
      </w:r>
      <w:r w:rsidR="005E2F52">
        <w:t xml:space="preserve"> und Anträge des Verwaltungsrates</w:t>
      </w:r>
    </w:p>
    <w:p w14:paraId="0A05FCBB" w14:textId="0FDF7039" w:rsidR="001F64E0" w:rsidRPr="001F64E0" w:rsidRDefault="00AD4EE9" w:rsidP="005E2F52">
      <w:pPr>
        <w:pStyle w:val="SLAWberschrift41"/>
        <w:rPr>
          <w:bCs/>
        </w:rPr>
      </w:pPr>
      <w:r w:rsidRPr="001F64E0">
        <w:t>Genehmigung</w:t>
      </w:r>
      <w:r>
        <w:t xml:space="preserve"> </w:t>
      </w:r>
      <w:r w:rsidR="00AC7993" w:rsidRPr="00634D9B">
        <w:t>der</w:t>
      </w:r>
      <w:r w:rsidR="008E61EA" w:rsidRPr="00634D9B">
        <w:t xml:space="preserve"> </w:t>
      </w:r>
      <w:r w:rsidR="00A065E9" w:rsidRPr="00634D9B">
        <w:t xml:space="preserve">konsolidierten </w:t>
      </w:r>
      <w:r w:rsidR="008E61EA" w:rsidRPr="00634D9B">
        <w:t>Jahresrechnung</w:t>
      </w:r>
      <w:r w:rsidR="00634D9B">
        <w:t xml:space="preserve"> (Konzernrechnung)</w:t>
      </w:r>
      <w:r w:rsidR="008E61EA">
        <w:t xml:space="preserve"> </w:t>
      </w:r>
      <w:r w:rsidR="00AB68C9">
        <w:t xml:space="preserve">für das </w:t>
      </w:r>
      <w:r w:rsidR="00AB68C9" w:rsidRPr="001F64E0">
        <w:t>Geschäftsjahr</w:t>
      </w:r>
      <w:r w:rsidR="00AB68C9">
        <w:t xml:space="preserve"> 202</w:t>
      </w:r>
      <w:r w:rsidR="00950974">
        <w:t>3</w:t>
      </w:r>
      <w:r w:rsidR="00456000">
        <w:t xml:space="preserve"> und Kenntnisnahme des Berichtes der Revisionsstelle</w:t>
      </w:r>
    </w:p>
    <w:p w14:paraId="46212808" w14:textId="37311346" w:rsidR="00C33DBF" w:rsidRPr="005E2F52" w:rsidRDefault="008E61EA" w:rsidP="005E2F52">
      <w:pPr>
        <w:pStyle w:val="SLAWTextLv-2Abs6"/>
      </w:pPr>
      <w:r w:rsidRPr="005E2F52">
        <w:t>Der Verwaltungsrat beantragt, die Jahresrechnung für das Geschäftsjahr 202</w:t>
      </w:r>
      <w:r w:rsidR="00950974">
        <w:t xml:space="preserve">3 </w:t>
      </w:r>
      <w:r w:rsidRPr="005E2F52">
        <w:t>zu genehmigen.</w:t>
      </w:r>
    </w:p>
    <w:p w14:paraId="658EBDC2" w14:textId="0B24EAEE" w:rsidR="008E61EA" w:rsidRPr="008E61EA" w:rsidRDefault="008E61EA" w:rsidP="005E2F52">
      <w:pPr>
        <w:pStyle w:val="SLAWberschrift41"/>
        <w:rPr>
          <w:bCs/>
        </w:rPr>
      </w:pPr>
      <w:r w:rsidRPr="005E2F52">
        <w:t>Verwend</w:t>
      </w:r>
      <w:r w:rsidRPr="008E61EA">
        <w:t>ung des Bilanz</w:t>
      </w:r>
      <w:r w:rsidR="00AC7993">
        <w:t>ergebnisses</w:t>
      </w:r>
      <w:r w:rsidR="00950974">
        <w:t xml:space="preserve"> 2023</w:t>
      </w:r>
    </w:p>
    <w:p w14:paraId="3012AECB" w14:textId="64518AB3" w:rsidR="008E61EA" w:rsidRDefault="008E61EA" w:rsidP="005E2F52">
      <w:pPr>
        <w:pStyle w:val="SLAWTextLv-2Abs6"/>
      </w:pPr>
      <w:r w:rsidRPr="00FC5F08">
        <w:t>Der Verwaltungsrat beantragt die folgende Verwendung des Bilanzgewinns:</w:t>
      </w:r>
      <w:r w:rsidR="00F06C70">
        <w:t xml:space="preserve"> Vortrag auf neue Rechnung.</w:t>
      </w:r>
    </w:p>
    <w:p w14:paraId="5152F16E" w14:textId="225552FA" w:rsidR="001F64E0" w:rsidRPr="008E61EA" w:rsidRDefault="008E61EA" w:rsidP="005E2F52">
      <w:pPr>
        <w:pStyle w:val="SLAWberschrift41"/>
      </w:pPr>
      <w:r>
        <w:t>Entlastung der Mitglieder des Verwaltungsrats für das Geschäftsjahr 202</w:t>
      </w:r>
      <w:r w:rsidR="00950974">
        <w:t>3</w:t>
      </w:r>
    </w:p>
    <w:p w14:paraId="399B18A0" w14:textId="112B813B" w:rsidR="009750E2" w:rsidRDefault="007C4FE0" w:rsidP="005E2F52">
      <w:pPr>
        <w:pStyle w:val="SLAWTextLv-2Abs6"/>
      </w:pPr>
      <w:r w:rsidRPr="00784E12">
        <w:t>Der Verwaltungsrat beantragt, jedem seiner Mitglieder die Entlastung für das Geschäftsjahr 202</w:t>
      </w:r>
      <w:r w:rsidR="00950974">
        <w:t>3</w:t>
      </w:r>
      <w:r w:rsidRPr="00784E12">
        <w:t xml:space="preserve"> zu erteilen</w:t>
      </w:r>
      <w:r w:rsidR="00EB2052" w:rsidRPr="00784E12">
        <w:t xml:space="preserve"> (in einer</w:t>
      </w:r>
      <w:r w:rsidR="002952A4">
        <w:t xml:space="preserve"> einzigen Abstimmung für sämtliche Mitglieder des Verwaltungsrat</w:t>
      </w:r>
      <w:r w:rsidR="005C3517">
        <w:t>s).</w:t>
      </w:r>
    </w:p>
    <w:p w14:paraId="012A45A0" w14:textId="51E6A342" w:rsidR="00950974" w:rsidRPr="001F64E0" w:rsidRDefault="00950974" w:rsidP="00950974">
      <w:pPr>
        <w:pStyle w:val="SLAWberschrift41"/>
        <w:rPr>
          <w:bCs/>
        </w:rPr>
      </w:pPr>
      <w:r w:rsidRPr="001F64E0">
        <w:t>Genehmigung</w:t>
      </w:r>
      <w:r>
        <w:t xml:space="preserve"> der </w:t>
      </w:r>
      <w:r w:rsidR="00634D9B" w:rsidRPr="00634D9B">
        <w:t>konsolidierten Jahresrechnung</w:t>
      </w:r>
      <w:r w:rsidR="00634D9B">
        <w:t xml:space="preserve"> (Konzernrechnung) </w:t>
      </w:r>
      <w:r>
        <w:t xml:space="preserve">für das </w:t>
      </w:r>
      <w:r w:rsidRPr="001F64E0">
        <w:t>Geschäftsjahr</w:t>
      </w:r>
      <w:r>
        <w:t xml:space="preserve"> 2024</w:t>
      </w:r>
      <w:r w:rsidR="0035252F">
        <w:t xml:space="preserve"> und Kenntnisnahme des Berichtes der Revisionsstelle</w:t>
      </w:r>
    </w:p>
    <w:p w14:paraId="4DBDBCBA" w14:textId="1FA36A37" w:rsidR="00950974" w:rsidRPr="005E2F52" w:rsidRDefault="00950974" w:rsidP="00950974">
      <w:pPr>
        <w:pStyle w:val="SLAWTextLv-2Abs6"/>
      </w:pPr>
      <w:r w:rsidRPr="005E2F52">
        <w:t>Der Verwaltungsrat beantragt, die Jahresrechnung für das Geschäftsjahr 202</w:t>
      </w:r>
      <w:r>
        <w:t xml:space="preserve">4 </w:t>
      </w:r>
      <w:r w:rsidRPr="005E2F52">
        <w:t>zu genehmigen.</w:t>
      </w:r>
    </w:p>
    <w:p w14:paraId="02FE0EDB" w14:textId="10DF72BC" w:rsidR="00950974" w:rsidRPr="008E61EA" w:rsidRDefault="00950974" w:rsidP="00950974">
      <w:pPr>
        <w:pStyle w:val="SLAWberschrift41"/>
        <w:rPr>
          <w:bCs/>
        </w:rPr>
      </w:pPr>
      <w:r w:rsidRPr="005E2F52">
        <w:t>Verwend</w:t>
      </w:r>
      <w:r w:rsidRPr="008E61EA">
        <w:t>ung des Bilanz</w:t>
      </w:r>
      <w:r w:rsidR="00CB377A">
        <w:t xml:space="preserve">ergebnisses </w:t>
      </w:r>
      <w:r>
        <w:t>2024</w:t>
      </w:r>
    </w:p>
    <w:p w14:paraId="678C99FC" w14:textId="77777777" w:rsidR="00950974" w:rsidRDefault="00950974" w:rsidP="00950974">
      <w:pPr>
        <w:pStyle w:val="SLAWTextLv-2Abs6"/>
      </w:pPr>
      <w:r w:rsidRPr="00FC5F08">
        <w:t>Der Verwaltungsrat beantragt die folgende Verwendung des Bilanzgewinns:</w:t>
      </w:r>
      <w:r>
        <w:t xml:space="preserve"> Vortrag auf neue Rechnung.</w:t>
      </w:r>
    </w:p>
    <w:p w14:paraId="17FC3BC2" w14:textId="67416139" w:rsidR="00950974" w:rsidRPr="008E61EA" w:rsidRDefault="00950974" w:rsidP="00950974">
      <w:pPr>
        <w:pStyle w:val="SLAWberschrift41"/>
      </w:pPr>
      <w:r>
        <w:t>Entlastung der Mitglieder des Verwaltungsrats für das Geschäftsjahr 2024</w:t>
      </w:r>
    </w:p>
    <w:p w14:paraId="428D3879" w14:textId="58601F1C" w:rsidR="00950974" w:rsidRDefault="00950974" w:rsidP="00950974">
      <w:pPr>
        <w:pStyle w:val="SLAWTextLv-2Abs6"/>
      </w:pPr>
      <w:r w:rsidRPr="00784E12">
        <w:t>Der Verwaltungsrat beantragt, jedem seiner Mitglieder die Entlastung für das Geschäftsjahr 202</w:t>
      </w:r>
      <w:r>
        <w:t>4</w:t>
      </w:r>
      <w:r w:rsidRPr="00784E12">
        <w:t xml:space="preserve"> zu erteilen (in einer</w:t>
      </w:r>
      <w:r>
        <w:t xml:space="preserve"> einzigen Abstimmung für sämtliche Mitglieder des Verwaltungsrats).</w:t>
      </w:r>
    </w:p>
    <w:p w14:paraId="38071DAB" w14:textId="77777777" w:rsidR="003E767C" w:rsidRDefault="003E767C" w:rsidP="003E767C">
      <w:pPr>
        <w:pStyle w:val="SLAWberschrift41"/>
      </w:pPr>
      <w:r>
        <w:t>Wahlen in den Verwaltungsrat</w:t>
      </w:r>
    </w:p>
    <w:p w14:paraId="7F7C98E1" w14:textId="0536D57F" w:rsidR="00FD36CA" w:rsidRPr="001F64E0" w:rsidRDefault="00FD36CA" w:rsidP="00FD36CA">
      <w:pPr>
        <w:pStyle w:val="SLAWTextLv-2Abs6"/>
      </w:pPr>
      <w:r w:rsidRPr="001F64E0">
        <w:t>Der Verwaltungsrat beantragt</w:t>
      </w:r>
      <w:r>
        <w:t xml:space="preserve">, die Wahl </w:t>
      </w:r>
      <w:r w:rsidR="00E62F32">
        <w:t xml:space="preserve">von </w:t>
      </w:r>
      <w:r w:rsidR="00920987">
        <w:t xml:space="preserve">Daniel Suter als </w:t>
      </w:r>
      <w:r w:rsidR="00DD1E29">
        <w:t xml:space="preserve">Ersatz für </w:t>
      </w:r>
      <w:r w:rsidR="003433F3">
        <w:t>Alexandre Weintraub.</w:t>
      </w:r>
    </w:p>
    <w:p w14:paraId="3C265A48" w14:textId="211973A9" w:rsidR="00C9035C" w:rsidRPr="007A64C2" w:rsidRDefault="00220902" w:rsidP="005E2F52">
      <w:pPr>
        <w:pStyle w:val="SLAWberschrift41"/>
      </w:pPr>
      <w:r>
        <w:t>Varia</w:t>
      </w:r>
    </w:p>
    <w:p w14:paraId="3D38FD74" w14:textId="77777777" w:rsidR="007577A4" w:rsidRDefault="007577A4" w:rsidP="00C652E2">
      <w:pPr>
        <w:pStyle w:val="SLAWTextLv-1Abs0"/>
      </w:pPr>
    </w:p>
    <w:p w14:paraId="0639DF42" w14:textId="77777777" w:rsidR="00C652E2" w:rsidRDefault="00C652E2" w:rsidP="00C652E2">
      <w:pPr>
        <w:pStyle w:val="SLAWTextLv-1Abs0"/>
      </w:pPr>
    </w:p>
    <w:p w14:paraId="3BBD6C48" w14:textId="71374461" w:rsidR="00164E13" w:rsidRDefault="00164E13">
      <w:pPr>
        <w:spacing w:line="240" w:lineRule="auto"/>
        <w:rPr>
          <w:lang w:val="de-CH"/>
        </w:rPr>
      </w:pPr>
      <w:r>
        <w:br w:type="page"/>
      </w:r>
    </w:p>
    <w:p w14:paraId="71694A9A" w14:textId="2F47F08D" w:rsidR="00926833" w:rsidRPr="00D94887" w:rsidRDefault="002846EF" w:rsidP="000A0E1A">
      <w:pPr>
        <w:pStyle w:val="SLAWberschrift1ohne"/>
      </w:pPr>
      <w:r>
        <w:lastRenderedPageBreak/>
        <w:t>Teilnahme an der Generalversammlung und o</w:t>
      </w:r>
      <w:r w:rsidR="00926833" w:rsidRPr="00D94887">
        <w:t>rganisatorische Hinweise</w:t>
      </w:r>
    </w:p>
    <w:p w14:paraId="05948F3E" w14:textId="224A25E0" w:rsidR="00724C4B" w:rsidRPr="00096CDB" w:rsidRDefault="00096CDB" w:rsidP="003F2AC3">
      <w:pPr>
        <w:pStyle w:val="SLAWberschrift7a"/>
      </w:pPr>
      <w:r w:rsidRPr="00096CDB">
        <w:t>Unterlagen</w:t>
      </w:r>
    </w:p>
    <w:p w14:paraId="296F28DA" w14:textId="4630ED0E" w:rsidR="002846EF" w:rsidRDefault="00724C4B" w:rsidP="008F6A02">
      <w:pPr>
        <w:pStyle w:val="SLAWTextLv-1"/>
      </w:pPr>
      <w:r>
        <w:rPr>
          <w:lang w:val="de-DE"/>
        </w:rPr>
        <w:t>Die</w:t>
      </w:r>
      <w:r w:rsidRPr="00724C4B">
        <w:rPr>
          <w:lang w:val="de-DE"/>
        </w:rPr>
        <w:t xml:space="preserve"> Jahresrechnung</w:t>
      </w:r>
      <w:r>
        <w:rPr>
          <w:lang w:val="de-DE"/>
        </w:rPr>
        <w:t xml:space="preserve"> und der</w:t>
      </w:r>
      <w:r w:rsidRPr="00724C4B">
        <w:rPr>
          <w:lang w:val="de-DE"/>
        </w:rPr>
        <w:t xml:space="preserve"> Bericht der Revisionsstelle liegen am Sitz der Gesellschaft zur Einsicht auf. Die Einsichtnahme ist jederzeit im Internet auf der Website der Gesellschaft möglich (</w:t>
      </w:r>
      <w:r w:rsidR="009A3A7E" w:rsidRPr="009A3A7E">
        <w:rPr>
          <w:lang w:val="de-DE"/>
        </w:rPr>
        <w:t>https://k2g.ai/de/investoren/</w:t>
      </w:r>
      <w:r w:rsidRPr="00724C4B">
        <w:rPr>
          <w:lang w:val="de-DE"/>
        </w:rPr>
        <w:t>).</w:t>
      </w:r>
    </w:p>
    <w:p w14:paraId="7F5EF63F" w14:textId="36AE7FFF" w:rsidR="003F2AC3" w:rsidRDefault="003F2AC3" w:rsidP="003F2AC3">
      <w:pPr>
        <w:pStyle w:val="SLAWberschrift7a"/>
      </w:pPr>
      <w:r w:rsidRPr="003F2AC3">
        <w:t>Teilnahme an der Generalversammlung</w:t>
      </w:r>
    </w:p>
    <w:p w14:paraId="7919C9C4" w14:textId="09140ECF" w:rsidR="003F2AC3" w:rsidRDefault="003F2AC3" w:rsidP="003F2AC3">
      <w:pPr>
        <w:pStyle w:val="SLAWTextLv-1"/>
        <w:rPr>
          <w:lang w:val="de-LI"/>
        </w:rPr>
      </w:pPr>
      <w:r w:rsidRPr="003F2AC3">
        <w:rPr>
          <w:lang w:val="de-LI"/>
        </w:rPr>
        <w:t xml:space="preserve">Die diesjährige Generalversammlung wird gemäss den geltenden Statuten der Gesellschaft </w:t>
      </w:r>
      <w:r>
        <w:rPr>
          <w:lang w:val="de-LI"/>
        </w:rPr>
        <w:t>v</w:t>
      </w:r>
      <w:r w:rsidR="003F0D80">
        <w:rPr>
          <w:lang w:val="de-LI"/>
        </w:rPr>
        <w:t>irtuell</w:t>
      </w:r>
      <w:r w:rsidRPr="003F2AC3">
        <w:rPr>
          <w:lang w:val="de-LI"/>
        </w:rPr>
        <w:t>, das heisst elektronisch</w:t>
      </w:r>
      <w:r w:rsidR="00BD20BA">
        <w:rPr>
          <w:lang w:val="de-LI"/>
        </w:rPr>
        <w:t xml:space="preserve"> per Videokonferenz</w:t>
      </w:r>
      <w:r w:rsidRPr="003F2AC3">
        <w:rPr>
          <w:lang w:val="de-LI"/>
        </w:rPr>
        <w:t>, stattfinden. Aktionärinnen und Aktionäre, welche eine virtuelle Teilnahme wünschen, werden nach ihrer Anmeldung einen diesbezüglichen Einladungslink erhalten.</w:t>
      </w:r>
      <w:r w:rsidR="00C30304">
        <w:rPr>
          <w:lang w:val="de-LI"/>
        </w:rPr>
        <w:t xml:space="preserve"> </w:t>
      </w:r>
      <w:r w:rsidR="00C30304" w:rsidRPr="00C30304">
        <w:rPr>
          <w:lang w:val="de-LI"/>
        </w:rPr>
        <w:t xml:space="preserve">Auf die Bezeichnung eines unabhängigen Stimmrechtsvertreters </w:t>
      </w:r>
      <w:r w:rsidR="00C30304">
        <w:rPr>
          <w:lang w:val="de-LI"/>
        </w:rPr>
        <w:t xml:space="preserve">wird </w:t>
      </w:r>
      <w:r w:rsidR="00C30304" w:rsidRPr="00C30304">
        <w:rPr>
          <w:lang w:val="de-LI"/>
        </w:rPr>
        <w:t>verzicht</w:t>
      </w:r>
      <w:r w:rsidR="00052224">
        <w:rPr>
          <w:lang w:val="de-LI"/>
        </w:rPr>
        <w:t>et.</w:t>
      </w:r>
    </w:p>
    <w:p w14:paraId="5055DE2C" w14:textId="1933EF03" w:rsidR="00120065" w:rsidRDefault="00F45E4E" w:rsidP="00B33D9A">
      <w:pPr>
        <w:pStyle w:val="SLAWTextLv-1"/>
        <w:rPr>
          <w:lang w:val="de-DE"/>
        </w:rPr>
      </w:pPr>
      <w:r>
        <w:rPr>
          <w:lang w:val="de-LI"/>
        </w:rPr>
        <w:t xml:space="preserve">Die </w:t>
      </w:r>
      <w:r w:rsidRPr="00B33D9A">
        <w:rPr>
          <w:b/>
          <w:bCs/>
          <w:lang w:val="de-LI"/>
        </w:rPr>
        <w:t>Anmeldung</w:t>
      </w:r>
      <w:r>
        <w:rPr>
          <w:lang w:val="de-LI"/>
        </w:rPr>
        <w:t xml:space="preserve"> </w:t>
      </w:r>
      <w:r w:rsidR="005E6297">
        <w:rPr>
          <w:lang w:val="de-LI"/>
        </w:rPr>
        <w:t xml:space="preserve">der </w:t>
      </w:r>
      <w:r w:rsidR="00DC255F">
        <w:rPr>
          <w:lang w:val="de-LI"/>
        </w:rPr>
        <w:t xml:space="preserve">Inhaberaktionär:innen </w:t>
      </w:r>
      <w:r>
        <w:rPr>
          <w:lang w:val="de-LI"/>
        </w:rPr>
        <w:t xml:space="preserve">hat </w:t>
      </w:r>
      <w:r w:rsidR="00FA2612">
        <w:rPr>
          <w:lang w:val="de-LI"/>
        </w:rPr>
        <w:t xml:space="preserve">bis </w:t>
      </w:r>
      <w:r w:rsidR="0019502A">
        <w:rPr>
          <w:lang w:val="de-LI"/>
        </w:rPr>
        <w:t>spätestens</w:t>
      </w:r>
      <w:r w:rsidR="004D1173">
        <w:rPr>
          <w:lang w:val="de-LI"/>
        </w:rPr>
        <w:t xml:space="preserve"> am</w:t>
      </w:r>
      <w:r w:rsidR="00FA2612">
        <w:rPr>
          <w:lang w:val="de-LI"/>
        </w:rPr>
        <w:t xml:space="preserve"> </w:t>
      </w:r>
      <w:r w:rsidR="003D2E21" w:rsidRPr="0019502A">
        <w:rPr>
          <w:b/>
          <w:bCs/>
          <w:lang w:val="de-LI"/>
        </w:rPr>
        <w:t>14. September 2026</w:t>
      </w:r>
      <w:r w:rsidR="00B33D9A">
        <w:rPr>
          <w:lang w:val="de-LI"/>
        </w:rPr>
        <w:t>, 12:00 Uhr (</w:t>
      </w:r>
      <w:r w:rsidR="00217ECA" w:rsidRPr="00872337">
        <w:rPr>
          <w:lang w:val="de-DE"/>
        </w:rPr>
        <w:t>MESZ/CEST</w:t>
      </w:r>
      <w:r w:rsidR="00B33D9A">
        <w:rPr>
          <w:lang w:val="de-LI"/>
        </w:rPr>
        <w:t xml:space="preserve">) </w:t>
      </w:r>
      <w:r w:rsidR="004D1173">
        <w:rPr>
          <w:lang w:val="de-LI"/>
        </w:rPr>
        <w:t xml:space="preserve">schriftlich an die Adresse der Gesellschaft </w:t>
      </w:r>
      <w:r w:rsidR="0019502A" w:rsidRPr="0019502A">
        <w:rPr>
          <w:lang w:val="de-LI"/>
        </w:rPr>
        <w:t>Blegistrasse 9 6340 Baar</w:t>
      </w:r>
      <w:r w:rsidR="0019502A">
        <w:rPr>
          <w:lang w:val="de-LI"/>
        </w:rPr>
        <w:t xml:space="preserve">, </w:t>
      </w:r>
      <w:r w:rsidR="00AE43AF">
        <w:rPr>
          <w:lang w:val="de-LI"/>
        </w:rPr>
        <w:t xml:space="preserve">zusammen mit einer </w:t>
      </w:r>
      <w:r w:rsidR="00B33D9A">
        <w:rPr>
          <w:lang w:val="de-LI"/>
        </w:rPr>
        <w:t xml:space="preserve">aktuellen </w:t>
      </w:r>
      <w:r w:rsidR="003F2AC3" w:rsidRPr="003F2AC3">
        <w:rPr>
          <w:lang w:val="de-LI"/>
        </w:rPr>
        <w:t xml:space="preserve">Bestätigung </w:t>
      </w:r>
      <w:r w:rsidR="003D2E21">
        <w:rPr>
          <w:lang w:val="de-LI"/>
        </w:rPr>
        <w:t xml:space="preserve">der </w:t>
      </w:r>
      <w:r w:rsidR="003F2AC3" w:rsidRPr="003F2AC3">
        <w:rPr>
          <w:lang w:val="de-LI"/>
        </w:rPr>
        <w:t>Depotbank der Aktionärin</w:t>
      </w:r>
      <w:r w:rsidR="003D2E21">
        <w:rPr>
          <w:lang w:val="de-LI"/>
        </w:rPr>
        <w:t>/des Aktionärs</w:t>
      </w:r>
      <w:r w:rsidR="003F2AC3" w:rsidRPr="003F2AC3">
        <w:rPr>
          <w:lang w:val="de-LI"/>
        </w:rPr>
        <w:t xml:space="preserve"> über den Besitz der Aktien und deren </w:t>
      </w:r>
      <w:r w:rsidR="004C3311">
        <w:rPr>
          <w:lang w:val="de-LI"/>
        </w:rPr>
        <w:t>Sperrung</w:t>
      </w:r>
      <w:r w:rsidR="003F2AC3" w:rsidRPr="003F2AC3">
        <w:rPr>
          <w:lang w:val="de-LI"/>
        </w:rPr>
        <w:t xml:space="preserve"> bis nach der Generalversammlung</w:t>
      </w:r>
      <w:r w:rsidR="003D2E21">
        <w:rPr>
          <w:lang w:val="de-LI"/>
        </w:rPr>
        <w:t xml:space="preserve"> zu erfolgen.</w:t>
      </w:r>
      <w:r w:rsidR="003F2AC3" w:rsidRPr="003F2AC3">
        <w:rPr>
          <w:lang w:val="de-LI"/>
        </w:rPr>
        <w:t xml:space="preserve"> </w:t>
      </w:r>
      <w:r w:rsidR="00C34DFA" w:rsidRPr="00C34DFA">
        <w:rPr>
          <w:lang w:val="de-DE"/>
        </w:rPr>
        <w:t>Die Inhaberaktien bleiben bis zum Tag nach der Generalversammlung gesperrt. Die gesetzlichen Vorschriften von Art. 689a Abs. 2 OR erfordern, dass Inhaberaktionär</w:t>
      </w:r>
      <w:r w:rsidR="00C34DFA">
        <w:rPr>
          <w:lang w:val="de-DE"/>
        </w:rPr>
        <w:t>:innen</w:t>
      </w:r>
      <w:r w:rsidR="00C34DFA" w:rsidRPr="00C34DFA">
        <w:rPr>
          <w:lang w:val="de-DE"/>
        </w:rPr>
        <w:t xml:space="preserve"> beim Ausüben der Stimmrechte Namen und Wohnort bekannt geben müssen.</w:t>
      </w:r>
    </w:p>
    <w:p w14:paraId="6B67653B" w14:textId="15D27BE8" w:rsidR="00836A09" w:rsidRDefault="00836A09" w:rsidP="00B33D9A">
      <w:pPr>
        <w:pStyle w:val="SLAWTextLv-1"/>
        <w:rPr>
          <w:lang w:val="de-DE"/>
        </w:rPr>
      </w:pPr>
      <w:r w:rsidRPr="00836A09">
        <w:rPr>
          <w:lang w:val="de-DE"/>
        </w:rPr>
        <w:t>Die Inhaberaktionär</w:t>
      </w:r>
      <w:r>
        <w:rPr>
          <w:lang w:val="de-DE"/>
        </w:rPr>
        <w:t>:innen</w:t>
      </w:r>
      <w:r w:rsidRPr="00836A09">
        <w:rPr>
          <w:lang w:val="de-DE"/>
        </w:rPr>
        <w:t xml:space="preserve"> erhalten das Login </w:t>
      </w:r>
      <w:r w:rsidR="009F45FE">
        <w:rPr>
          <w:lang w:val="de-DE"/>
        </w:rPr>
        <w:t xml:space="preserve">per E-Mail </w:t>
      </w:r>
      <w:r w:rsidRPr="00836A09">
        <w:rPr>
          <w:lang w:val="de-DE"/>
        </w:rPr>
        <w:t>nach de</w:t>
      </w:r>
      <w:r w:rsidR="00A06552">
        <w:rPr>
          <w:lang w:val="de-DE"/>
        </w:rPr>
        <w:t>m fristgerechten</w:t>
      </w:r>
      <w:r w:rsidRPr="00836A09">
        <w:rPr>
          <w:lang w:val="de-DE"/>
        </w:rPr>
        <w:t xml:space="preserve"> Einreichen der Banksperrerklärung zugeschickt.</w:t>
      </w:r>
    </w:p>
    <w:p w14:paraId="0DD46ACC" w14:textId="1B4F1CE1" w:rsidR="00872337" w:rsidRDefault="00872337" w:rsidP="00B33D9A">
      <w:pPr>
        <w:pStyle w:val="SLAWTextLv-1"/>
        <w:rPr>
          <w:lang w:val="de-LI"/>
        </w:rPr>
      </w:pPr>
      <w:r w:rsidRPr="00872337">
        <w:rPr>
          <w:lang w:val="de-DE"/>
        </w:rPr>
        <w:t xml:space="preserve">Zu beachten ist, dass die </w:t>
      </w:r>
      <w:r>
        <w:rPr>
          <w:lang w:val="de-DE"/>
        </w:rPr>
        <w:t>Gesellschaft</w:t>
      </w:r>
      <w:r w:rsidRPr="00872337">
        <w:rPr>
          <w:lang w:val="de-DE"/>
        </w:rPr>
        <w:t xml:space="preserve"> bei der elektronischen Übertragung keine Verantwortung für technische Probleme jeglicher Art übernimmt, deren Ursachen nicht bei der Gesellschaft liegen. Darunter fallen z.B. alle technischen Probleme im privaten Bereich de</w:t>
      </w:r>
      <w:r w:rsidR="007C7D81">
        <w:rPr>
          <w:lang w:val="de-DE"/>
        </w:rPr>
        <w:t>r</w:t>
      </w:r>
      <w:r w:rsidRPr="00872337">
        <w:rPr>
          <w:lang w:val="de-DE"/>
        </w:rPr>
        <w:t xml:space="preserve"> Aktionär</w:t>
      </w:r>
      <w:r w:rsidR="007C7D81">
        <w:rPr>
          <w:lang w:val="de-DE"/>
        </w:rPr>
        <w:t>innen und Aktionäre</w:t>
      </w:r>
      <w:r w:rsidRPr="00872337">
        <w:rPr>
          <w:lang w:val="de-DE"/>
        </w:rPr>
        <w:t xml:space="preserve"> für nicht zustande gekommene Verbindungen oder für plötzliche Verbindungsabbrüche, die Verwendung von nicht kompatibler Hard- oder Software, nicht gängigen Browsern oder Fehlmanipulationen am eigenen Gerät beim Einloggen oder während der Übertragung. Sollte die ordentliche Generalversammlung vom </w:t>
      </w:r>
      <w:r w:rsidR="002438D9">
        <w:rPr>
          <w:lang w:val="de-DE"/>
        </w:rPr>
        <w:t>1. Oktober 2026</w:t>
      </w:r>
      <w:r w:rsidRPr="00872337">
        <w:rPr>
          <w:lang w:val="de-DE"/>
        </w:rPr>
        <w:t xml:space="preserve"> durch technische Probleme oder Störungen, wie z.B. Total- oder erheblichen Teilausfall des schweizerischen Datenübertragungsnetzes abgebrochen werden müssen, wird die ordentliche Generalversammlung am </w:t>
      </w:r>
      <w:r w:rsidR="00217ECA">
        <w:rPr>
          <w:lang w:val="de-DE"/>
        </w:rPr>
        <w:t>Freitag</w:t>
      </w:r>
      <w:r w:rsidRPr="00872337">
        <w:rPr>
          <w:lang w:val="de-DE"/>
        </w:rPr>
        <w:t xml:space="preserve">, den </w:t>
      </w:r>
      <w:r w:rsidR="00217ECA">
        <w:rPr>
          <w:lang w:val="de-DE"/>
        </w:rPr>
        <w:t xml:space="preserve">2. Oktober </w:t>
      </w:r>
      <w:r w:rsidRPr="00872337">
        <w:rPr>
          <w:lang w:val="de-DE"/>
        </w:rPr>
        <w:t xml:space="preserve">2026 und/oder am Montag, den </w:t>
      </w:r>
      <w:r w:rsidR="00217ECA">
        <w:rPr>
          <w:lang w:val="de-DE"/>
        </w:rPr>
        <w:t>5. November</w:t>
      </w:r>
      <w:r w:rsidRPr="00872337">
        <w:rPr>
          <w:lang w:val="de-DE"/>
        </w:rPr>
        <w:t xml:space="preserve">, jeweils um </w:t>
      </w:r>
      <w:r w:rsidR="00217ECA">
        <w:rPr>
          <w:lang w:val="de-DE"/>
        </w:rPr>
        <w:t>08</w:t>
      </w:r>
      <w:r w:rsidRPr="00872337">
        <w:rPr>
          <w:lang w:val="de-DE"/>
        </w:rPr>
        <w:t xml:space="preserve">:00 Uhr (MESZ/CEST), mit elektronischen Mitteln ohne Tagungsort fortgesetzt bzw. nachgeholt. Die Traktandenliste und das Login sind unverändert gültig. Allfällige Beschlüsse, welche die Generalversammlung vor dem Auftreten der technischen Probleme gefasst hat, bleiben gültig. </w:t>
      </w:r>
    </w:p>
    <w:p w14:paraId="4D19D261" w14:textId="7EB2A7CE" w:rsidR="003F2AC3" w:rsidRDefault="003F2AC3" w:rsidP="005C028C">
      <w:pPr>
        <w:pStyle w:val="SLAWberschrift7a"/>
      </w:pPr>
      <w:r w:rsidRPr="003F2AC3">
        <w:t>Bekanntgabe der Generalversammlungsbeschlüsse</w:t>
      </w:r>
    </w:p>
    <w:p w14:paraId="72A8B34B" w14:textId="7028FF41" w:rsidR="003F2AC3" w:rsidRPr="003F2AC3" w:rsidRDefault="003F2AC3" w:rsidP="003F2AC3">
      <w:pPr>
        <w:pStyle w:val="SLAWTextLv-1"/>
        <w:rPr>
          <w:lang w:val="de-LI"/>
        </w:rPr>
      </w:pPr>
      <w:r w:rsidRPr="003F2AC3">
        <w:rPr>
          <w:lang w:val="de-LI"/>
        </w:rPr>
        <w:t xml:space="preserve">Das Protokoll der ordentlichen Generalversammlung wird ab </w:t>
      </w:r>
      <w:r w:rsidR="004A2FC1">
        <w:rPr>
          <w:lang w:val="de-LI"/>
        </w:rPr>
        <w:t>1</w:t>
      </w:r>
      <w:r w:rsidR="005C028C">
        <w:rPr>
          <w:lang w:val="de-LI"/>
        </w:rPr>
        <w:t>2</w:t>
      </w:r>
      <w:r w:rsidR="004A2FC1">
        <w:rPr>
          <w:lang w:val="de-LI"/>
        </w:rPr>
        <w:t>.</w:t>
      </w:r>
      <w:r w:rsidR="005C028C">
        <w:rPr>
          <w:lang w:val="de-LI"/>
        </w:rPr>
        <w:t xml:space="preserve"> Oktober </w:t>
      </w:r>
      <w:r w:rsidRPr="003F2AC3">
        <w:rPr>
          <w:lang w:val="de-LI"/>
        </w:rPr>
        <w:t>2026 am Sitz der Gesellschaft zur Einsicht aufgelegt.</w:t>
      </w:r>
    </w:p>
    <w:sectPr w:rsidR="003F2AC3" w:rsidRPr="003F2AC3" w:rsidSect="00191B9E">
      <w:headerReference w:type="default" r:id="rId11"/>
      <w:footerReference w:type="default" r:id="rId12"/>
      <w:headerReference w:type="first" r:id="rId13"/>
      <w:footerReference w:type="first" r:id="rId14"/>
      <w:pgSz w:w="11906" w:h="16838"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FB628" w14:textId="77777777" w:rsidR="00696168" w:rsidRDefault="00696168">
      <w:pPr>
        <w:spacing w:line="240" w:lineRule="auto"/>
        <w:rPr>
          <w:rFonts w:ascii="Times New Roman" w:hAnsi="Times New Roman" w:cs="Times New Roman"/>
        </w:rPr>
      </w:pPr>
      <w:r>
        <w:rPr>
          <w:rFonts w:ascii="Times New Roman" w:hAnsi="Times New Roman" w:cs="Times New Roman"/>
        </w:rPr>
        <w:separator/>
      </w:r>
    </w:p>
  </w:endnote>
  <w:endnote w:type="continuationSeparator" w:id="0">
    <w:p w14:paraId="4B7C0368" w14:textId="77777777" w:rsidR="00696168" w:rsidRDefault="00696168">
      <w:pPr>
        <w:spacing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D7B0A" w14:textId="3E946556" w:rsidR="008A75AA" w:rsidRDefault="00534A49" w:rsidP="00F30D58">
    <w:pPr>
      <w:tabs>
        <w:tab w:val="center" w:pos="4536"/>
        <w:tab w:val="right" w:pos="9072"/>
      </w:tabs>
      <w:spacing w:line="240" w:lineRule="auto"/>
      <w:jc w:val="right"/>
    </w:pPr>
    <w:r>
      <w:rPr>
        <w:noProof/>
      </w:rPr>
      <mc:AlternateContent>
        <mc:Choice Requires="wps">
          <w:drawing>
            <wp:anchor distT="45720" distB="45720" distL="114300" distR="114300" simplePos="0" relativeHeight="251663360" behindDoc="0" locked="0" layoutInCell="1" allowOverlap="1" wp14:anchorId="5E006FE1" wp14:editId="093F374D">
              <wp:simplePos x="0" y="0"/>
              <wp:positionH relativeFrom="margin">
                <wp:align>left</wp:align>
              </wp:positionH>
              <wp:positionV relativeFrom="paragraph">
                <wp:posOffset>3726</wp:posOffset>
              </wp:positionV>
              <wp:extent cx="4018915" cy="1404620"/>
              <wp:effectExtent l="0" t="0" r="635" b="508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1404620"/>
                      </a:xfrm>
                      <a:prstGeom prst="rect">
                        <a:avLst/>
                      </a:prstGeom>
                      <a:solidFill>
                        <a:srgbClr val="FFFFFF"/>
                      </a:solidFill>
                      <a:ln w="9525">
                        <a:noFill/>
                        <a:miter lim="800000"/>
                        <a:headEnd/>
                        <a:tailEnd/>
                      </a:ln>
                    </wps:spPr>
                    <wps:txbx>
                      <w:txbxContent>
                        <w:p w14:paraId="27E60259" w14:textId="77777777" w:rsidR="001E1BCF" w:rsidRPr="00534A49" w:rsidRDefault="001E1BCF" w:rsidP="001E1BCF">
                          <w:pPr>
                            <w:pStyle w:val="Fuzeile"/>
                            <w:rPr>
                              <w:sz w:val="16"/>
                              <w:szCs w:val="16"/>
                            </w:rPr>
                          </w:pPr>
                          <w:r>
                            <w:rPr>
                              <w:b/>
                              <w:sz w:val="16"/>
                              <w:szCs w:val="16"/>
                            </w:rPr>
                            <w:t>K2G</w:t>
                          </w:r>
                          <w:r w:rsidRPr="00534A49">
                            <w:rPr>
                              <w:b/>
                              <w:sz w:val="16"/>
                              <w:szCs w:val="16"/>
                            </w:rPr>
                            <w:t xml:space="preserve"> Holding AG</w:t>
                          </w:r>
                          <w:r w:rsidRPr="00534A49">
                            <w:rPr>
                              <w:bCs/>
                              <w:sz w:val="16"/>
                              <w:szCs w:val="16"/>
                            </w:rPr>
                            <w:t xml:space="preserve">, </w:t>
                          </w:r>
                          <w:r w:rsidRPr="00534A49">
                            <w:rPr>
                              <w:sz w:val="16"/>
                              <w:szCs w:val="16"/>
                            </w:rPr>
                            <w:t>Blegistrasse 9, 6340 Baar, Switzerland</w:t>
                          </w:r>
                        </w:p>
                        <w:p w14:paraId="3DF4D6D7" w14:textId="77777777" w:rsidR="001E1BCF" w:rsidRPr="00534A49" w:rsidRDefault="001E1BCF" w:rsidP="001E1BCF">
                          <w:pPr>
                            <w:pStyle w:val="Fuzeile"/>
                            <w:rPr>
                              <w:sz w:val="16"/>
                              <w:szCs w:val="16"/>
                            </w:rPr>
                          </w:pPr>
                          <w:r w:rsidRPr="00534A49">
                            <w:rPr>
                              <w:sz w:val="16"/>
                              <w:szCs w:val="16"/>
                            </w:rPr>
                            <w:t>www.</w:t>
                          </w:r>
                          <w:r>
                            <w:rPr>
                              <w:sz w:val="16"/>
                              <w:szCs w:val="16"/>
                            </w:rPr>
                            <w:t>k2g.ai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006FE1" id="_x0000_t202" coordsize="21600,21600" o:spt="202" path="m,l,21600r21600,l21600,xe">
              <v:stroke joinstyle="miter"/>
              <v:path gradientshapeok="t" o:connecttype="rect"/>
            </v:shapetype>
            <v:shape id="Textfeld 2" o:spid="_x0000_s1026" type="#_x0000_t202" style="position:absolute;left:0;text-align:left;margin-left:0;margin-top:.3pt;width:316.45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" stroked="f">
              <v:textbox style="mso-fit-shape-to-text:t" inset="0,0,0,0">
                <w:txbxContent>
                  <w:p w14:paraId="27E60259" w14:textId="77777777" w:rsidR="001E1BCF" w:rsidRPr="00534A49" w:rsidRDefault="001E1BCF" w:rsidP="001E1BCF">
                    <w:pPr>
                      <w:pStyle w:val="Fuzeile"/>
                      <w:rPr>
                        <w:sz w:val="16"/>
                        <w:szCs w:val="16"/>
                      </w:rPr>
                    </w:pPr>
                    <w:r>
                      <w:rPr>
                        <w:b/>
                        <w:sz w:val="16"/>
                        <w:szCs w:val="16"/>
                      </w:rPr>
                      <w:t>K2G</w:t>
                    </w:r>
                    <w:r w:rsidRPr="00534A49">
                      <w:rPr>
                        <w:b/>
                        <w:sz w:val="16"/>
                        <w:szCs w:val="16"/>
                      </w:rPr>
                      <w:t xml:space="preserve"> Holding AG</w:t>
                    </w:r>
                    <w:r w:rsidRPr="00534A49">
                      <w:rPr>
                        <w:bCs/>
                        <w:sz w:val="16"/>
                        <w:szCs w:val="16"/>
                      </w:rPr>
                      <w:t xml:space="preserve">, </w:t>
                    </w:r>
                    <w:proofErr w:type="spellStart"/>
                    <w:r w:rsidRPr="00534A49">
                      <w:rPr>
                        <w:sz w:val="16"/>
                        <w:szCs w:val="16"/>
                      </w:rPr>
                      <w:t>Blegistrasse</w:t>
                    </w:r>
                    <w:proofErr w:type="spellEnd"/>
                    <w:r w:rsidRPr="00534A49">
                      <w:rPr>
                        <w:sz w:val="16"/>
                        <w:szCs w:val="16"/>
                      </w:rPr>
                      <w:t xml:space="preserve"> 9, 6340 Baar, Switzerland</w:t>
                    </w:r>
                  </w:p>
                  <w:p w14:paraId="3DF4D6D7" w14:textId="77777777" w:rsidR="001E1BCF" w:rsidRPr="00534A49" w:rsidRDefault="001E1BCF" w:rsidP="001E1BCF">
                    <w:pPr>
                      <w:pStyle w:val="Fuzeile"/>
                      <w:rPr>
                        <w:sz w:val="16"/>
                        <w:szCs w:val="16"/>
                      </w:rPr>
                    </w:pPr>
                    <w:r w:rsidRPr="00534A49">
                      <w:rPr>
                        <w:sz w:val="16"/>
                        <w:szCs w:val="16"/>
                      </w:rPr>
                      <w:t>www.</w:t>
                    </w:r>
                    <w:r>
                      <w:rPr>
                        <w:sz w:val="16"/>
                        <w:szCs w:val="16"/>
                      </w:rPr>
                      <w:t>k2g.ai</w:t>
                    </w:r>
                  </w:p>
                </w:txbxContent>
              </v:textbox>
              <w10:wrap type="square" anchorx="margin"/>
            </v:shape>
          </w:pict>
        </mc:Fallback>
      </mc:AlternateContent>
    </w:r>
    <w:r w:rsidR="008A75AA" w:rsidRPr="006D068C">
      <w:fldChar w:fldCharType="begin"/>
    </w:r>
    <w:r w:rsidR="008A75AA">
      <w:instrText>PAGE</w:instrText>
    </w:r>
    <w:r w:rsidR="008A75AA" w:rsidRPr="006D068C">
      <w:instrText xml:space="preserve">   \* MERGEFORMAT</w:instrText>
    </w:r>
    <w:r w:rsidR="008A75AA" w:rsidRPr="006D068C">
      <w:fldChar w:fldCharType="separate"/>
    </w:r>
    <w:r w:rsidR="00915540">
      <w:rPr>
        <w:noProof/>
      </w:rPr>
      <w:t>37</w:t>
    </w:r>
    <w:r w:rsidR="008A75AA" w:rsidRPr="006D068C">
      <w:fldChar w:fldCharType="end"/>
    </w:r>
    <w:r w:rsidR="008A75AA" w:rsidRPr="006D068C">
      <w:t>|</w:t>
    </w:r>
    <w:r w:rsidR="008A75AA" w:rsidRPr="006D068C">
      <w:fldChar w:fldCharType="begin"/>
    </w:r>
    <w:r w:rsidR="008A75AA" w:rsidRPr="006D068C">
      <w:instrText xml:space="preserve"> </w:instrText>
    </w:r>
    <w:r w:rsidR="008A75AA">
      <w:instrText>NUMPAGES</w:instrText>
    </w:r>
    <w:r w:rsidR="008A75AA" w:rsidRPr="006D068C">
      <w:instrText xml:space="preserve">   \* MERGEFORMAT </w:instrText>
    </w:r>
    <w:r w:rsidR="008A75AA" w:rsidRPr="006D068C">
      <w:fldChar w:fldCharType="separate"/>
    </w:r>
    <w:r w:rsidR="00915540">
      <w:rPr>
        <w:noProof/>
      </w:rPr>
      <w:t>44</w:t>
    </w:r>
    <w:r w:rsidR="008A75AA" w:rsidRPr="006D068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6DC91" w14:textId="24E695E3" w:rsidR="00534A49" w:rsidRDefault="00534A49">
    <w:pPr>
      <w:pStyle w:val="Fuzeile"/>
    </w:pPr>
    <w:r>
      <w:rPr>
        <w:noProof/>
      </w:rPr>
      <mc:AlternateContent>
        <mc:Choice Requires="wps">
          <w:drawing>
            <wp:anchor distT="45720" distB="45720" distL="114300" distR="114300" simplePos="0" relativeHeight="251665408" behindDoc="0" locked="0" layoutInCell="1" allowOverlap="1" wp14:anchorId="2D474616" wp14:editId="4C2152F6">
              <wp:simplePos x="0" y="0"/>
              <wp:positionH relativeFrom="margin">
                <wp:align>left</wp:align>
              </wp:positionH>
              <wp:positionV relativeFrom="paragraph">
                <wp:posOffset>2815</wp:posOffset>
              </wp:positionV>
              <wp:extent cx="4018915" cy="1404620"/>
              <wp:effectExtent l="0" t="0" r="635" b="5080"/>
              <wp:wrapSquare wrapText="bothSides"/>
              <wp:docPr id="21155257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1404620"/>
                      </a:xfrm>
                      <a:prstGeom prst="rect">
                        <a:avLst/>
                      </a:prstGeom>
                      <a:solidFill>
                        <a:srgbClr val="FFFFFF"/>
                      </a:solidFill>
                      <a:ln w="9525">
                        <a:noFill/>
                        <a:miter lim="800000"/>
                        <a:headEnd/>
                        <a:tailEnd/>
                      </a:ln>
                    </wps:spPr>
                    <wps:txbx>
                      <w:txbxContent>
                        <w:p w14:paraId="3BE02DA1" w14:textId="77777777" w:rsidR="001E1BCF" w:rsidRPr="00534A49" w:rsidRDefault="001E1BCF" w:rsidP="001E1BCF">
                          <w:pPr>
                            <w:pStyle w:val="Fuzeile"/>
                            <w:rPr>
                              <w:sz w:val="16"/>
                              <w:szCs w:val="16"/>
                            </w:rPr>
                          </w:pPr>
                          <w:r>
                            <w:rPr>
                              <w:b/>
                              <w:sz w:val="16"/>
                              <w:szCs w:val="16"/>
                            </w:rPr>
                            <w:t>K2G</w:t>
                          </w:r>
                          <w:r w:rsidRPr="00534A49">
                            <w:rPr>
                              <w:b/>
                              <w:sz w:val="16"/>
                              <w:szCs w:val="16"/>
                            </w:rPr>
                            <w:t xml:space="preserve"> Holding AG</w:t>
                          </w:r>
                          <w:r w:rsidRPr="00534A49">
                            <w:rPr>
                              <w:bCs/>
                              <w:sz w:val="16"/>
                              <w:szCs w:val="16"/>
                            </w:rPr>
                            <w:t xml:space="preserve">, </w:t>
                          </w:r>
                          <w:r w:rsidRPr="00534A49">
                            <w:rPr>
                              <w:sz w:val="16"/>
                              <w:szCs w:val="16"/>
                            </w:rPr>
                            <w:t>Blegistrasse 9, 6340 Baar, Switzerland</w:t>
                          </w:r>
                        </w:p>
                        <w:p w14:paraId="0B23597D" w14:textId="0CE9034B" w:rsidR="00534A49" w:rsidRPr="00534A49" w:rsidRDefault="001E1BCF" w:rsidP="00534A49">
                          <w:pPr>
                            <w:pStyle w:val="Fuzeile"/>
                            <w:rPr>
                              <w:sz w:val="16"/>
                              <w:szCs w:val="16"/>
                            </w:rPr>
                          </w:pPr>
                          <w:r w:rsidRPr="00534A49">
                            <w:rPr>
                              <w:sz w:val="16"/>
                              <w:szCs w:val="16"/>
                            </w:rPr>
                            <w:t>www.</w:t>
                          </w:r>
                          <w:r>
                            <w:rPr>
                              <w:sz w:val="16"/>
                              <w:szCs w:val="16"/>
                            </w:rPr>
                            <w:t>k2g.ai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474616" id="_x0000_t202" coordsize="21600,21600" o:spt="202" path="m,l,21600r21600,l21600,xe">
              <v:stroke joinstyle="miter"/>
              <v:path gradientshapeok="t" o:connecttype="rect"/>
            </v:shapetype>
            <v:shape id="_x0000_s1027" type="#_x0000_t202" style="position:absolute;margin-left:0;margin-top:.2pt;width:316.45pt;height:110.6pt;z-index:2516654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" stroked="f">
              <v:textbox style="mso-fit-shape-to-text:t" inset="0,0,0,0">
                <w:txbxContent>
                  <w:p w14:paraId="3BE02DA1" w14:textId="77777777" w:rsidR="001E1BCF" w:rsidRPr="00534A49" w:rsidRDefault="001E1BCF" w:rsidP="001E1BCF">
                    <w:pPr>
                      <w:pStyle w:val="Fuzeile"/>
                      <w:rPr>
                        <w:sz w:val="16"/>
                        <w:szCs w:val="16"/>
                      </w:rPr>
                    </w:pPr>
                    <w:r>
                      <w:rPr>
                        <w:b/>
                        <w:sz w:val="16"/>
                        <w:szCs w:val="16"/>
                      </w:rPr>
                      <w:t>K2G</w:t>
                    </w:r>
                    <w:r w:rsidRPr="00534A49">
                      <w:rPr>
                        <w:b/>
                        <w:sz w:val="16"/>
                        <w:szCs w:val="16"/>
                      </w:rPr>
                      <w:t xml:space="preserve"> Holding AG</w:t>
                    </w:r>
                    <w:r w:rsidRPr="00534A49">
                      <w:rPr>
                        <w:bCs/>
                        <w:sz w:val="16"/>
                        <w:szCs w:val="16"/>
                      </w:rPr>
                      <w:t xml:space="preserve">, </w:t>
                    </w:r>
                    <w:proofErr w:type="spellStart"/>
                    <w:r w:rsidRPr="00534A49">
                      <w:rPr>
                        <w:sz w:val="16"/>
                        <w:szCs w:val="16"/>
                      </w:rPr>
                      <w:t>Blegistrasse</w:t>
                    </w:r>
                    <w:proofErr w:type="spellEnd"/>
                    <w:r w:rsidRPr="00534A49">
                      <w:rPr>
                        <w:sz w:val="16"/>
                        <w:szCs w:val="16"/>
                      </w:rPr>
                      <w:t xml:space="preserve"> 9, 6340 Baar, Switzerland</w:t>
                    </w:r>
                  </w:p>
                  <w:p w14:paraId="0B23597D" w14:textId="0CE9034B" w:rsidR="00534A49" w:rsidRPr="00534A49" w:rsidRDefault="001E1BCF" w:rsidP="00534A49">
                    <w:pPr>
                      <w:pStyle w:val="Fuzeile"/>
                      <w:rPr>
                        <w:sz w:val="16"/>
                        <w:szCs w:val="16"/>
                      </w:rPr>
                    </w:pPr>
                    <w:r w:rsidRPr="00534A49">
                      <w:rPr>
                        <w:sz w:val="16"/>
                        <w:szCs w:val="16"/>
                      </w:rPr>
                      <w:t>www.</w:t>
                    </w:r>
                    <w:r>
                      <w:rPr>
                        <w:sz w:val="16"/>
                        <w:szCs w:val="16"/>
                      </w:rPr>
                      <w:t>k2g.ai</w:t>
                    </w:r>
                  </w:p>
                </w:txbxContent>
              </v:textbox>
              <w10:wrap type="square" anchorx="margin"/>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F4105" w14:textId="77777777" w:rsidR="00696168" w:rsidRDefault="00696168">
      <w:pPr>
        <w:spacing w:line="240" w:lineRule="auto"/>
        <w:rPr>
          <w:rFonts w:ascii="Times New Roman" w:hAnsi="Times New Roman" w:cs="Times New Roman"/>
        </w:rPr>
      </w:pPr>
      <w:r>
        <w:rPr>
          <w:rFonts w:ascii="Times New Roman" w:hAnsi="Times New Roman" w:cs="Times New Roman"/>
        </w:rPr>
        <w:separator/>
      </w:r>
    </w:p>
  </w:footnote>
  <w:footnote w:type="continuationSeparator" w:id="0">
    <w:p w14:paraId="1E1E9568" w14:textId="77777777" w:rsidR="00696168" w:rsidRDefault="00696168">
      <w:pPr>
        <w:spacing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C553" w14:textId="776814C7" w:rsidR="00534A49" w:rsidRDefault="001E1BCF" w:rsidP="001E1BCF">
    <w:pPr>
      <w:pStyle w:val="Kopfzeile"/>
    </w:pPr>
    <w:r>
      <w:rPr>
        <w:noProof/>
      </w:rPr>
      <w:drawing>
        <wp:anchor distT="0" distB="0" distL="114300" distR="114300" simplePos="0" relativeHeight="251667456" behindDoc="0" locked="0" layoutInCell="1" allowOverlap="1" wp14:anchorId="6EF20483" wp14:editId="1BDBBFEE">
          <wp:simplePos x="0" y="0"/>
          <wp:positionH relativeFrom="margin">
            <wp:align>right</wp:align>
          </wp:positionH>
          <wp:positionV relativeFrom="margin">
            <wp:posOffset>-813435</wp:posOffset>
          </wp:positionV>
          <wp:extent cx="1151255" cy="541020"/>
          <wp:effectExtent l="0" t="0" r="0" b="0"/>
          <wp:wrapSquare wrapText="bothSides"/>
          <wp:docPr id="378098285" name="Grafik 4" descr="Ein Bild, das Schrift, Screensho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79877" name="Grafik 4" descr="Ein Bild, das Schrift, Screenshot, Grafiken, Logo enthält.&#10;&#10;KI-generierte Inhalte können fehlerhaft sein."/>
                  <pic:cNvPicPr/>
                </pic:nvPicPr>
                <pic:blipFill>
                  <a:blip r:embed="rId1"/>
                  <a:stretch>
                    <a:fillRect/>
                  </a:stretch>
                </pic:blipFill>
                <pic:spPr>
                  <a:xfrm>
                    <a:off x="0" y="0"/>
                    <a:ext cx="1151255" cy="541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95F46" w14:textId="48DCC92D" w:rsidR="00534A49" w:rsidRDefault="001E1BCF">
    <w:pPr>
      <w:pStyle w:val="Kopfzeile"/>
    </w:pPr>
    <w:r>
      <w:rPr>
        <w:noProof/>
      </w:rPr>
      <w:drawing>
        <wp:anchor distT="0" distB="0" distL="114300" distR="114300" simplePos="0" relativeHeight="251669504" behindDoc="0" locked="0" layoutInCell="1" allowOverlap="1" wp14:anchorId="591E9086" wp14:editId="0F06434C">
          <wp:simplePos x="0" y="0"/>
          <wp:positionH relativeFrom="margin">
            <wp:align>right</wp:align>
          </wp:positionH>
          <wp:positionV relativeFrom="margin">
            <wp:posOffset>-840105</wp:posOffset>
          </wp:positionV>
          <wp:extent cx="1304925" cy="613361"/>
          <wp:effectExtent l="0" t="0" r="0" b="0"/>
          <wp:wrapSquare wrapText="bothSides"/>
          <wp:docPr id="1006803808" name="Grafik 4" descr="Ein Bild, das Schrift, Screensho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79877" name="Grafik 4" descr="Ein Bild, das Schrift, Screenshot, Grafiken, Logo enthält.&#10;&#10;KI-generierte Inhalte können fehlerhaft sein."/>
                  <pic:cNvPicPr/>
                </pic:nvPicPr>
                <pic:blipFill>
                  <a:blip r:embed="rId1"/>
                  <a:stretch>
                    <a:fillRect/>
                  </a:stretch>
                </pic:blipFill>
                <pic:spPr>
                  <a:xfrm>
                    <a:off x="0" y="0"/>
                    <a:ext cx="1304925" cy="61336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866297E"/>
    <w:lvl w:ilvl="0">
      <w:start w:val="1"/>
      <w:numFmt w:val="decimal"/>
      <w:pStyle w:val="SLAWRandziffer1"/>
      <w:lvlText w:val="%1"/>
      <w:lvlJc w:val="left"/>
      <w:pPr>
        <w:ind w:left="360" w:hanging="360"/>
      </w:pPr>
      <w:rPr>
        <w:rFonts w:hint="default"/>
        <w:b w:val="0"/>
        <w:sz w:val="22"/>
        <w:szCs w:val="22"/>
        <w:vertAlign w:val="superscript"/>
        <w:lang w:val="en-US"/>
      </w:rPr>
    </w:lvl>
  </w:abstractNum>
  <w:abstractNum w:abstractNumId="1" w15:restartNumberingAfterBreak="0">
    <w:nsid w:val="FFFFFF88"/>
    <w:multiLevelType w:val="singleLevel"/>
    <w:tmpl w:val="A22C083E"/>
    <w:lvl w:ilvl="0">
      <w:start w:val="1"/>
      <w:numFmt w:val="decimal"/>
      <w:pStyle w:val="Listennummer"/>
      <w:lvlText w:val="%1."/>
      <w:lvlJc w:val="left"/>
      <w:pPr>
        <w:tabs>
          <w:tab w:val="num" w:pos="360"/>
        </w:tabs>
        <w:ind w:left="360" w:hanging="360"/>
      </w:pPr>
      <w:rPr>
        <w:rFonts w:cs="Times New Roman"/>
      </w:rPr>
    </w:lvl>
  </w:abstractNum>
  <w:abstractNum w:abstractNumId="2" w15:restartNumberingAfterBreak="0">
    <w:nsid w:val="FFFFFFFB"/>
    <w:multiLevelType w:val="multilevel"/>
    <w:tmpl w:val="CB1C934C"/>
    <w:lvl w:ilvl="0">
      <w:start w:val="1"/>
      <w:numFmt w:val="upperRoman"/>
      <w:pStyle w:val="berschrift1"/>
      <w:lvlText w:val="%1."/>
      <w:legacy w:legacy="1" w:legacySpace="0" w:legacyIndent="708"/>
      <w:lvlJc w:val="left"/>
      <w:pPr>
        <w:ind w:left="708" w:hanging="708"/>
      </w:pPr>
    </w:lvl>
    <w:lvl w:ilvl="1">
      <w:start w:val="1"/>
      <w:numFmt w:val="upperLetter"/>
      <w:pStyle w:val="berschrift2"/>
      <w:lvlText w:val="%2."/>
      <w:legacy w:legacy="1" w:legacySpace="0" w:legacyIndent="709"/>
      <w:lvlJc w:val="left"/>
      <w:rPr>
        <w:b/>
      </w:rPr>
    </w:lvl>
    <w:lvl w:ilvl="2">
      <w:start w:val="1"/>
      <w:numFmt w:val="decimal"/>
      <w:pStyle w:val="berschrift3"/>
      <w:lvlText w:val="%3."/>
      <w:legacy w:legacy="1" w:legacySpace="0" w:legacyIndent="708"/>
      <w:lvlJc w:val="left"/>
      <w:rPr>
        <w:rFonts w:ascii="Arial" w:eastAsia="Times New Roman" w:hAnsi="Arial" w:cs="Times New Roman"/>
      </w:rPr>
    </w:lvl>
    <w:lvl w:ilvl="3">
      <w:start w:val="1"/>
      <w:numFmt w:val="lowerLetter"/>
      <w:pStyle w:val="berschrift4"/>
      <w:lvlText w:val="%4)"/>
      <w:legacy w:legacy="1" w:legacySpace="0" w:legacyIndent="708"/>
      <w:lvlJc w:val="left"/>
      <w:pPr>
        <w:ind w:left="709" w:hanging="708"/>
      </w:pPr>
      <w:rPr>
        <w:b/>
      </w:rPr>
    </w:lvl>
    <w:lvl w:ilvl="4">
      <w:start w:val="27"/>
      <w:numFmt w:val="lowerLetter"/>
      <w:pStyle w:val="berschrift5"/>
      <w:lvlText w:val="%5)"/>
      <w:legacy w:legacy="1" w:legacySpace="0" w:legacyIndent="709"/>
      <w:lvlJc w:val="left"/>
      <w:pPr>
        <w:ind w:left="709" w:hanging="709"/>
      </w:pPr>
    </w:lvl>
    <w:lvl w:ilvl="5">
      <w:start w:val="1"/>
      <w:numFmt w:val="lowerLetter"/>
      <w:pStyle w:val="berschrift6"/>
      <w:lvlText w:val="(%6)"/>
      <w:legacy w:legacy="1" w:legacySpace="0" w:legacyIndent="708"/>
      <w:lvlJc w:val="left"/>
      <w:pPr>
        <w:ind w:left="4250" w:hanging="708"/>
      </w:pPr>
    </w:lvl>
    <w:lvl w:ilvl="6">
      <w:start w:val="1"/>
      <w:numFmt w:val="lowerRoman"/>
      <w:pStyle w:val="berschrift7"/>
      <w:lvlText w:val="(%7)"/>
      <w:legacy w:legacy="1" w:legacySpace="0" w:legacyIndent="708"/>
      <w:lvlJc w:val="left"/>
      <w:pPr>
        <w:ind w:left="4958" w:hanging="708"/>
      </w:pPr>
    </w:lvl>
    <w:lvl w:ilvl="7">
      <w:start w:val="1"/>
      <w:numFmt w:val="lowerLetter"/>
      <w:pStyle w:val="berschrift8"/>
      <w:lvlText w:val="(%8)"/>
      <w:legacy w:legacy="1" w:legacySpace="0" w:legacyIndent="708"/>
      <w:lvlJc w:val="left"/>
      <w:pPr>
        <w:ind w:left="5666" w:hanging="708"/>
      </w:pPr>
    </w:lvl>
    <w:lvl w:ilvl="8">
      <w:start w:val="1"/>
      <w:numFmt w:val="lowerRoman"/>
      <w:pStyle w:val="berschrift9"/>
      <w:lvlText w:val="(%9)"/>
      <w:legacy w:legacy="1" w:legacySpace="0" w:legacyIndent="708"/>
      <w:lvlJc w:val="left"/>
      <w:pPr>
        <w:ind w:left="6374" w:hanging="708"/>
      </w:pPr>
    </w:lvl>
  </w:abstractNum>
  <w:abstractNum w:abstractNumId="3" w15:restartNumberingAfterBreak="0">
    <w:nsid w:val="03126F39"/>
    <w:multiLevelType w:val="hybridMultilevel"/>
    <w:tmpl w:val="2474CF36"/>
    <w:lvl w:ilvl="0" w:tplc="01A6B904">
      <w:start w:val="1"/>
      <w:numFmt w:val="bullet"/>
      <w:pStyle w:val="SLAWListeLv-1Punk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46E102F"/>
    <w:multiLevelType w:val="hybridMultilevel"/>
    <w:tmpl w:val="23061B5A"/>
    <w:lvl w:ilvl="0" w:tplc="8DF21F02">
      <w:start w:val="1"/>
      <w:numFmt w:val="bullet"/>
      <w:pStyle w:val="SLAWTextLv-1Punkt"/>
      <w:lvlText w:val=""/>
      <w:lvlJc w:val="left"/>
      <w:pPr>
        <w:tabs>
          <w:tab w:val="num" w:pos="567"/>
        </w:tabs>
        <w:ind w:left="567" w:hanging="567"/>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AA04E51"/>
    <w:multiLevelType w:val="hybridMultilevel"/>
    <w:tmpl w:val="26ACDB4C"/>
    <w:lvl w:ilvl="0" w:tplc="917A7660">
      <w:start w:val="1"/>
      <w:numFmt w:val="decimal"/>
      <w:pStyle w:val="StatutenL11"/>
      <w:lvlText w:val="%1."/>
      <w:lvlJc w:val="left"/>
      <w:pPr>
        <w:tabs>
          <w:tab w:val="num" w:pos="567"/>
        </w:tabs>
        <w:ind w:left="567" w:hanging="56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0F101C10"/>
    <w:multiLevelType w:val="hybridMultilevel"/>
    <w:tmpl w:val="6FF45652"/>
    <w:lvl w:ilvl="0" w:tplc="E57C640E">
      <w:start w:val="1"/>
      <w:numFmt w:val="lowerRoman"/>
      <w:pStyle w:val="SLAWTextRZLv-3i"/>
      <w:lvlText w:val="%1)"/>
      <w:lvlJc w:val="left"/>
      <w:pPr>
        <w:tabs>
          <w:tab w:val="num" w:pos="1985"/>
        </w:tabs>
        <w:ind w:left="1985" w:hanging="56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4E37369"/>
    <w:multiLevelType w:val="multilevel"/>
    <w:tmpl w:val="B5D2AF44"/>
    <w:lvl w:ilvl="0">
      <w:start w:val="1"/>
      <w:numFmt w:val="decimal"/>
      <w:pStyle w:val="SLAWTextLv-11"/>
      <w:lvlText w:val="%1."/>
      <w:lvlJc w:val="left"/>
      <w:pPr>
        <w:tabs>
          <w:tab w:val="num" w:pos="851"/>
        </w:tabs>
        <w:ind w:left="851" w:hanging="851"/>
      </w:pPr>
      <w:rPr>
        <w:rFonts w:hint="default"/>
        <w:b w:val="0"/>
        <w:bCs/>
      </w:rPr>
    </w:lvl>
    <w:lvl w:ilvl="1">
      <w:start w:val="1"/>
      <w:numFmt w:val="decimal"/>
      <w:pStyle w:val="SLAWTextLv-111"/>
      <w:lvlText w:val="%1.%2"/>
      <w:lvlJc w:val="left"/>
      <w:pPr>
        <w:tabs>
          <w:tab w:val="num" w:pos="851"/>
        </w:tabs>
        <w:ind w:left="851" w:hanging="851"/>
      </w:pPr>
      <w:rPr>
        <w:rFonts w:hint="default"/>
      </w:rPr>
    </w:lvl>
    <w:lvl w:ilvl="2">
      <w:start w:val="1"/>
      <w:numFmt w:val="decimal"/>
      <w:pStyle w:val="SLAWTextLv-1111"/>
      <w:lvlText w:val="%1.%3.%2."/>
      <w:lvlJc w:val="left"/>
      <w:pPr>
        <w:tabs>
          <w:tab w:val="num" w:pos="851"/>
        </w:tabs>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5F455FC"/>
    <w:multiLevelType w:val="multilevel"/>
    <w:tmpl w:val="B934702E"/>
    <w:lvl w:ilvl="0">
      <w:start w:val="1"/>
      <w:numFmt w:val="upperLetter"/>
      <w:pStyle w:val="SLAWVPrambelA"/>
      <w:lvlText w:val="%1."/>
      <w:lvlJc w:val="left"/>
      <w:pPr>
        <w:tabs>
          <w:tab w:val="num" w:pos="992"/>
        </w:tabs>
        <w:ind w:left="992" w:hanging="992"/>
      </w:pPr>
      <w:rPr>
        <w:rFonts w:hint="default"/>
      </w:rPr>
    </w:lvl>
    <w:lvl w:ilvl="1">
      <w:start w:val="1"/>
      <w:numFmt w:val="none"/>
      <w:lvlText w:val=""/>
      <w:lvlJc w:val="left"/>
      <w:pPr>
        <w:tabs>
          <w:tab w:val="num" w:pos="992"/>
        </w:tabs>
        <w:ind w:left="992" w:hanging="992"/>
      </w:pPr>
      <w:rPr>
        <w:rFonts w:hint="default"/>
      </w:rPr>
    </w:lvl>
    <w:lvl w:ilvl="2">
      <w:start w:val="1"/>
      <w:numFmt w:val="none"/>
      <w:lvlText w:val=""/>
      <w:lvlJc w:val="left"/>
      <w:pPr>
        <w:tabs>
          <w:tab w:val="num" w:pos="992"/>
        </w:tabs>
        <w:ind w:left="992" w:hanging="992"/>
      </w:pPr>
      <w:rPr>
        <w:rFonts w:hint="default"/>
      </w:rPr>
    </w:lvl>
    <w:lvl w:ilvl="3">
      <w:start w:val="1"/>
      <w:numFmt w:val="none"/>
      <w:lvlText w:val=""/>
      <w:lvlJc w:val="left"/>
      <w:pPr>
        <w:tabs>
          <w:tab w:val="num" w:pos="992"/>
        </w:tabs>
        <w:ind w:left="992" w:hanging="992"/>
      </w:pPr>
      <w:rPr>
        <w:rFonts w:hint="default"/>
      </w:rPr>
    </w:lvl>
    <w:lvl w:ilvl="4">
      <w:start w:val="1"/>
      <w:numFmt w:val="none"/>
      <w:lvlText w:val=""/>
      <w:lvlJc w:val="left"/>
      <w:pPr>
        <w:tabs>
          <w:tab w:val="num" w:pos="992"/>
        </w:tabs>
        <w:ind w:left="992" w:hanging="992"/>
      </w:pPr>
      <w:rPr>
        <w:rFonts w:hint="default"/>
      </w:rPr>
    </w:lvl>
    <w:lvl w:ilvl="5">
      <w:start w:val="1"/>
      <w:numFmt w:val="none"/>
      <w:lvlText w:val=""/>
      <w:lvlJc w:val="left"/>
      <w:pPr>
        <w:tabs>
          <w:tab w:val="num" w:pos="992"/>
        </w:tabs>
        <w:ind w:left="992" w:hanging="992"/>
      </w:pPr>
      <w:rPr>
        <w:rFonts w:hint="default"/>
      </w:rPr>
    </w:lvl>
    <w:lvl w:ilvl="6">
      <w:start w:val="1"/>
      <w:numFmt w:val="none"/>
      <w:lvlText w:val=""/>
      <w:lvlJc w:val="left"/>
      <w:pPr>
        <w:tabs>
          <w:tab w:val="num" w:pos="992"/>
        </w:tabs>
        <w:ind w:left="992" w:hanging="992"/>
      </w:pPr>
      <w:rPr>
        <w:rFonts w:hint="default"/>
      </w:rPr>
    </w:lvl>
    <w:lvl w:ilvl="7">
      <w:start w:val="1"/>
      <w:numFmt w:val="none"/>
      <w:lvlText w:val=""/>
      <w:lvlJc w:val="left"/>
      <w:pPr>
        <w:tabs>
          <w:tab w:val="num" w:pos="992"/>
        </w:tabs>
        <w:ind w:left="992" w:hanging="992"/>
      </w:pPr>
      <w:rPr>
        <w:rFonts w:hint="default"/>
      </w:rPr>
    </w:lvl>
    <w:lvl w:ilvl="8">
      <w:start w:val="1"/>
      <w:numFmt w:val="none"/>
      <w:lvlText w:val=""/>
      <w:lvlJc w:val="left"/>
      <w:pPr>
        <w:tabs>
          <w:tab w:val="num" w:pos="992"/>
        </w:tabs>
        <w:ind w:left="992" w:hanging="992"/>
      </w:pPr>
      <w:rPr>
        <w:rFonts w:hint="default"/>
      </w:rPr>
    </w:lvl>
  </w:abstractNum>
  <w:abstractNum w:abstractNumId="9" w15:restartNumberingAfterBreak="0">
    <w:nsid w:val="175C6A35"/>
    <w:multiLevelType w:val="hybridMultilevel"/>
    <w:tmpl w:val="D3C61264"/>
    <w:lvl w:ilvl="0" w:tplc="F316441A">
      <w:start w:val="1"/>
      <w:numFmt w:val="bullet"/>
      <w:pStyle w:val="SLAWTextRZLv-2Punk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8232005"/>
    <w:multiLevelType w:val="hybridMultilevel"/>
    <w:tmpl w:val="9EC8E1EA"/>
    <w:lvl w:ilvl="0" w:tplc="83B89B92">
      <w:start w:val="1"/>
      <w:numFmt w:val="lowerLetter"/>
      <w:pStyle w:val="UrkundeL1a"/>
      <w:lvlText w:val="%1)"/>
      <w:lvlJc w:val="left"/>
      <w:pPr>
        <w:tabs>
          <w:tab w:val="num" w:pos="567"/>
        </w:tabs>
        <w:ind w:left="567" w:hanging="56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1E87D1A"/>
    <w:multiLevelType w:val="hybridMultilevel"/>
    <w:tmpl w:val="74A0B348"/>
    <w:lvl w:ilvl="0" w:tplc="D5BAC1FC">
      <w:start w:val="1"/>
      <w:numFmt w:val="lowerRoman"/>
      <w:pStyle w:val="SLAWTextLv-2i"/>
      <w:lvlText w:val="%1)"/>
      <w:lvlJc w:val="left"/>
      <w:pPr>
        <w:tabs>
          <w:tab w:val="num" w:pos="1134"/>
        </w:tabs>
        <w:ind w:left="1134" w:hanging="567"/>
      </w:pPr>
      <w:rPr>
        <w:rFonts w:hint="default"/>
      </w:rPr>
    </w:lvl>
    <w:lvl w:ilvl="1" w:tplc="08070019" w:tentative="1">
      <w:start w:val="1"/>
      <w:numFmt w:val="lowerLetter"/>
      <w:lvlText w:val="%2."/>
      <w:lvlJc w:val="left"/>
      <w:pPr>
        <w:ind w:left="2291" w:hanging="360"/>
      </w:pPr>
    </w:lvl>
    <w:lvl w:ilvl="2" w:tplc="0807001B" w:tentative="1">
      <w:start w:val="1"/>
      <w:numFmt w:val="lowerRoman"/>
      <w:lvlText w:val="%3."/>
      <w:lvlJc w:val="right"/>
      <w:pPr>
        <w:ind w:left="3011" w:hanging="180"/>
      </w:pPr>
    </w:lvl>
    <w:lvl w:ilvl="3" w:tplc="0807000F" w:tentative="1">
      <w:start w:val="1"/>
      <w:numFmt w:val="decimal"/>
      <w:lvlText w:val="%4."/>
      <w:lvlJc w:val="left"/>
      <w:pPr>
        <w:ind w:left="3731" w:hanging="360"/>
      </w:pPr>
    </w:lvl>
    <w:lvl w:ilvl="4" w:tplc="08070019" w:tentative="1">
      <w:start w:val="1"/>
      <w:numFmt w:val="lowerLetter"/>
      <w:lvlText w:val="%5."/>
      <w:lvlJc w:val="left"/>
      <w:pPr>
        <w:ind w:left="4451" w:hanging="360"/>
      </w:pPr>
    </w:lvl>
    <w:lvl w:ilvl="5" w:tplc="0807001B" w:tentative="1">
      <w:start w:val="1"/>
      <w:numFmt w:val="lowerRoman"/>
      <w:lvlText w:val="%6."/>
      <w:lvlJc w:val="right"/>
      <w:pPr>
        <w:ind w:left="5171" w:hanging="180"/>
      </w:pPr>
    </w:lvl>
    <w:lvl w:ilvl="6" w:tplc="0807000F" w:tentative="1">
      <w:start w:val="1"/>
      <w:numFmt w:val="decimal"/>
      <w:lvlText w:val="%7."/>
      <w:lvlJc w:val="left"/>
      <w:pPr>
        <w:ind w:left="5891" w:hanging="360"/>
      </w:pPr>
    </w:lvl>
    <w:lvl w:ilvl="7" w:tplc="08070019" w:tentative="1">
      <w:start w:val="1"/>
      <w:numFmt w:val="lowerLetter"/>
      <w:lvlText w:val="%8."/>
      <w:lvlJc w:val="left"/>
      <w:pPr>
        <w:ind w:left="6611" w:hanging="360"/>
      </w:pPr>
    </w:lvl>
    <w:lvl w:ilvl="8" w:tplc="0807001B" w:tentative="1">
      <w:start w:val="1"/>
      <w:numFmt w:val="lowerRoman"/>
      <w:lvlText w:val="%9."/>
      <w:lvlJc w:val="right"/>
      <w:pPr>
        <w:ind w:left="7331" w:hanging="180"/>
      </w:pPr>
    </w:lvl>
  </w:abstractNum>
  <w:abstractNum w:abstractNumId="12" w15:restartNumberingAfterBreak="0">
    <w:nsid w:val="22294900"/>
    <w:multiLevelType w:val="hybridMultilevel"/>
    <w:tmpl w:val="B066BBA4"/>
    <w:lvl w:ilvl="0" w:tplc="B600A8D4">
      <w:start w:val="1"/>
      <w:numFmt w:val="upperRoman"/>
      <w:pStyle w:val="AufzhlungRubrum"/>
      <w:lvlText w:val="%1."/>
      <w:lvlJc w:val="left"/>
      <w:pPr>
        <w:tabs>
          <w:tab w:val="num" w:pos="720"/>
        </w:tabs>
        <w:ind w:left="425" w:hanging="425"/>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4E10A78"/>
    <w:multiLevelType w:val="hybridMultilevel"/>
    <w:tmpl w:val="C2C8F272"/>
    <w:lvl w:ilvl="0" w:tplc="AF944622">
      <w:start w:val="1"/>
      <w:numFmt w:val="bullet"/>
      <w:pStyle w:val="SLAWTextLv-3Punkt"/>
      <w:lvlText w:val=""/>
      <w:lvlJc w:val="left"/>
      <w:pPr>
        <w:tabs>
          <w:tab w:val="num" w:pos="1701"/>
        </w:tabs>
        <w:ind w:left="1701" w:hanging="567"/>
      </w:pPr>
      <w:rPr>
        <w:rFonts w:ascii="Symbol" w:hAnsi="Symbol" w:hint="default"/>
      </w:rPr>
    </w:lvl>
    <w:lvl w:ilvl="1" w:tplc="08070003" w:tentative="1">
      <w:start w:val="1"/>
      <w:numFmt w:val="bullet"/>
      <w:lvlText w:val="o"/>
      <w:lvlJc w:val="left"/>
      <w:pPr>
        <w:ind w:left="3425" w:hanging="360"/>
      </w:pPr>
      <w:rPr>
        <w:rFonts w:ascii="Courier New" w:hAnsi="Courier New" w:cs="Courier New" w:hint="default"/>
      </w:rPr>
    </w:lvl>
    <w:lvl w:ilvl="2" w:tplc="08070005" w:tentative="1">
      <w:start w:val="1"/>
      <w:numFmt w:val="bullet"/>
      <w:lvlText w:val=""/>
      <w:lvlJc w:val="left"/>
      <w:pPr>
        <w:ind w:left="4145" w:hanging="360"/>
      </w:pPr>
      <w:rPr>
        <w:rFonts w:ascii="Wingdings" w:hAnsi="Wingdings" w:hint="default"/>
      </w:rPr>
    </w:lvl>
    <w:lvl w:ilvl="3" w:tplc="08070001" w:tentative="1">
      <w:start w:val="1"/>
      <w:numFmt w:val="bullet"/>
      <w:lvlText w:val=""/>
      <w:lvlJc w:val="left"/>
      <w:pPr>
        <w:ind w:left="4865" w:hanging="360"/>
      </w:pPr>
      <w:rPr>
        <w:rFonts w:ascii="Symbol" w:hAnsi="Symbol" w:hint="default"/>
      </w:rPr>
    </w:lvl>
    <w:lvl w:ilvl="4" w:tplc="08070003" w:tentative="1">
      <w:start w:val="1"/>
      <w:numFmt w:val="bullet"/>
      <w:lvlText w:val="o"/>
      <w:lvlJc w:val="left"/>
      <w:pPr>
        <w:ind w:left="5585" w:hanging="360"/>
      </w:pPr>
      <w:rPr>
        <w:rFonts w:ascii="Courier New" w:hAnsi="Courier New" w:cs="Courier New" w:hint="default"/>
      </w:rPr>
    </w:lvl>
    <w:lvl w:ilvl="5" w:tplc="08070005" w:tentative="1">
      <w:start w:val="1"/>
      <w:numFmt w:val="bullet"/>
      <w:lvlText w:val=""/>
      <w:lvlJc w:val="left"/>
      <w:pPr>
        <w:ind w:left="6305" w:hanging="360"/>
      </w:pPr>
      <w:rPr>
        <w:rFonts w:ascii="Wingdings" w:hAnsi="Wingdings" w:hint="default"/>
      </w:rPr>
    </w:lvl>
    <w:lvl w:ilvl="6" w:tplc="08070001" w:tentative="1">
      <w:start w:val="1"/>
      <w:numFmt w:val="bullet"/>
      <w:lvlText w:val=""/>
      <w:lvlJc w:val="left"/>
      <w:pPr>
        <w:ind w:left="7025" w:hanging="360"/>
      </w:pPr>
      <w:rPr>
        <w:rFonts w:ascii="Symbol" w:hAnsi="Symbol" w:hint="default"/>
      </w:rPr>
    </w:lvl>
    <w:lvl w:ilvl="7" w:tplc="08070003" w:tentative="1">
      <w:start w:val="1"/>
      <w:numFmt w:val="bullet"/>
      <w:lvlText w:val="o"/>
      <w:lvlJc w:val="left"/>
      <w:pPr>
        <w:ind w:left="7745" w:hanging="360"/>
      </w:pPr>
      <w:rPr>
        <w:rFonts w:ascii="Courier New" w:hAnsi="Courier New" w:cs="Courier New" w:hint="default"/>
      </w:rPr>
    </w:lvl>
    <w:lvl w:ilvl="8" w:tplc="08070005" w:tentative="1">
      <w:start w:val="1"/>
      <w:numFmt w:val="bullet"/>
      <w:lvlText w:val=""/>
      <w:lvlJc w:val="left"/>
      <w:pPr>
        <w:ind w:left="8465" w:hanging="360"/>
      </w:pPr>
      <w:rPr>
        <w:rFonts w:ascii="Wingdings" w:hAnsi="Wingdings" w:hint="default"/>
      </w:rPr>
    </w:lvl>
  </w:abstractNum>
  <w:abstractNum w:abstractNumId="14" w15:restartNumberingAfterBreak="0">
    <w:nsid w:val="253C1DD9"/>
    <w:multiLevelType w:val="hybridMultilevel"/>
    <w:tmpl w:val="6B5C2EA4"/>
    <w:lvl w:ilvl="0" w:tplc="ACD60820">
      <w:start w:val="1"/>
      <w:numFmt w:val="lowerLetter"/>
      <w:pStyle w:val="SLAWTextRZLv-2a"/>
      <w:lvlText w:val="%1)"/>
      <w:lvlJc w:val="left"/>
      <w:pPr>
        <w:tabs>
          <w:tab w:val="num" w:pos="1418"/>
        </w:tabs>
        <w:ind w:left="1418" w:hanging="567"/>
      </w:pPr>
      <w:rPr>
        <w:rFonts w:hint="default"/>
      </w:rPr>
    </w:lvl>
    <w:lvl w:ilvl="1" w:tplc="08070019" w:tentative="1">
      <w:start w:val="1"/>
      <w:numFmt w:val="lowerLetter"/>
      <w:lvlText w:val="%2."/>
      <w:lvlJc w:val="left"/>
      <w:pPr>
        <w:ind w:left="2291" w:hanging="360"/>
      </w:pPr>
    </w:lvl>
    <w:lvl w:ilvl="2" w:tplc="0807001B" w:tentative="1">
      <w:start w:val="1"/>
      <w:numFmt w:val="lowerRoman"/>
      <w:lvlText w:val="%3."/>
      <w:lvlJc w:val="right"/>
      <w:pPr>
        <w:ind w:left="3011" w:hanging="180"/>
      </w:pPr>
    </w:lvl>
    <w:lvl w:ilvl="3" w:tplc="0807000F" w:tentative="1">
      <w:start w:val="1"/>
      <w:numFmt w:val="decimal"/>
      <w:lvlText w:val="%4."/>
      <w:lvlJc w:val="left"/>
      <w:pPr>
        <w:ind w:left="3731" w:hanging="360"/>
      </w:pPr>
    </w:lvl>
    <w:lvl w:ilvl="4" w:tplc="08070019" w:tentative="1">
      <w:start w:val="1"/>
      <w:numFmt w:val="lowerLetter"/>
      <w:lvlText w:val="%5."/>
      <w:lvlJc w:val="left"/>
      <w:pPr>
        <w:ind w:left="4451" w:hanging="360"/>
      </w:pPr>
    </w:lvl>
    <w:lvl w:ilvl="5" w:tplc="0807001B" w:tentative="1">
      <w:start w:val="1"/>
      <w:numFmt w:val="lowerRoman"/>
      <w:lvlText w:val="%6."/>
      <w:lvlJc w:val="right"/>
      <w:pPr>
        <w:ind w:left="5171" w:hanging="180"/>
      </w:pPr>
    </w:lvl>
    <w:lvl w:ilvl="6" w:tplc="0807000F" w:tentative="1">
      <w:start w:val="1"/>
      <w:numFmt w:val="decimal"/>
      <w:lvlText w:val="%7."/>
      <w:lvlJc w:val="left"/>
      <w:pPr>
        <w:ind w:left="5891" w:hanging="360"/>
      </w:pPr>
    </w:lvl>
    <w:lvl w:ilvl="7" w:tplc="08070019" w:tentative="1">
      <w:start w:val="1"/>
      <w:numFmt w:val="lowerLetter"/>
      <w:lvlText w:val="%8."/>
      <w:lvlJc w:val="left"/>
      <w:pPr>
        <w:ind w:left="6611" w:hanging="360"/>
      </w:pPr>
    </w:lvl>
    <w:lvl w:ilvl="8" w:tplc="0807001B" w:tentative="1">
      <w:start w:val="1"/>
      <w:numFmt w:val="lowerRoman"/>
      <w:lvlText w:val="%9."/>
      <w:lvlJc w:val="right"/>
      <w:pPr>
        <w:ind w:left="7331" w:hanging="180"/>
      </w:pPr>
    </w:lvl>
  </w:abstractNum>
  <w:abstractNum w:abstractNumId="15" w15:restartNumberingAfterBreak="0">
    <w:nsid w:val="257078D4"/>
    <w:multiLevelType w:val="hybridMultilevel"/>
    <w:tmpl w:val="7EC84558"/>
    <w:lvl w:ilvl="0" w:tplc="AF8AF01E">
      <w:start w:val="1"/>
      <w:numFmt w:val="bullet"/>
      <w:pStyle w:val="SLAWTextLv-2Punkt"/>
      <w:lvlText w:val=""/>
      <w:lvlJc w:val="left"/>
      <w:pPr>
        <w:tabs>
          <w:tab w:val="num" w:pos="1134"/>
        </w:tabs>
        <w:ind w:left="1134" w:hanging="567"/>
      </w:pPr>
      <w:rPr>
        <w:rFonts w:ascii="Symbol" w:hAnsi="Symbol" w:hint="default"/>
      </w:rPr>
    </w:lvl>
    <w:lvl w:ilvl="1" w:tplc="08070003" w:tentative="1">
      <w:start w:val="1"/>
      <w:numFmt w:val="bullet"/>
      <w:lvlText w:val="o"/>
      <w:lvlJc w:val="left"/>
      <w:pPr>
        <w:ind w:left="2291" w:hanging="360"/>
      </w:pPr>
      <w:rPr>
        <w:rFonts w:ascii="Courier New" w:hAnsi="Courier New" w:cs="Courier New" w:hint="default"/>
      </w:rPr>
    </w:lvl>
    <w:lvl w:ilvl="2" w:tplc="08070005" w:tentative="1">
      <w:start w:val="1"/>
      <w:numFmt w:val="bullet"/>
      <w:lvlText w:val=""/>
      <w:lvlJc w:val="left"/>
      <w:pPr>
        <w:ind w:left="3011" w:hanging="360"/>
      </w:pPr>
      <w:rPr>
        <w:rFonts w:ascii="Wingdings" w:hAnsi="Wingdings" w:hint="default"/>
      </w:rPr>
    </w:lvl>
    <w:lvl w:ilvl="3" w:tplc="08070001" w:tentative="1">
      <w:start w:val="1"/>
      <w:numFmt w:val="bullet"/>
      <w:lvlText w:val=""/>
      <w:lvlJc w:val="left"/>
      <w:pPr>
        <w:ind w:left="3731" w:hanging="360"/>
      </w:pPr>
      <w:rPr>
        <w:rFonts w:ascii="Symbol" w:hAnsi="Symbol" w:hint="default"/>
      </w:rPr>
    </w:lvl>
    <w:lvl w:ilvl="4" w:tplc="08070003" w:tentative="1">
      <w:start w:val="1"/>
      <w:numFmt w:val="bullet"/>
      <w:lvlText w:val="o"/>
      <w:lvlJc w:val="left"/>
      <w:pPr>
        <w:ind w:left="4451" w:hanging="360"/>
      </w:pPr>
      <w:rPr>
        <w:rFonts w:ascii="Courier New" w:hAnsi="Courier New" w:cs="Courier New" w:hint="default"/>
      </w:rPr>
    </w:lvl>
    <w:lvl w:ilvl="5" w:tplc="08070005" w:tentative="1">
      <w:start w:val="1"/>
      <w:numFmt w:val="bullet"/>
      <w:lvlText w:val=""/>
      <w:lvlJc w:val="left"/>
      <w:pPr>
        <w:ind w:left="5171" w:hanging="360"/>
      </w:pPr>
      <w:rPr>
        <w:rFonts w:ascii="Wingdings" w:hAnsi="Wingdings" w:hint="default"/>
      </w:rPr>
    </w:lvl>
    <w:lvl w:ilvl="6" w:tplc="08070001" w:tentative="1">
      <w:start w:val="1"/>
      <w:numFmt w:val="bullet"/>
      <w:lvlText w:val=""/>
      <w:lvlJc w:val="left"/>
      <w:pPr>
        <w:ind w:left="5891" w:hanging="360"/>
      </w:pPr>
      <w:rPr>
        <w:rFonts w:ascii="Symbol" w:hAnsi="Symbol" w:hint="default"/>
      </w:rPr>
    </w:lvl>
    <w:lvl w:ilvl="7" w:tplc="08070003" w:tentative="1">
      <w:start w:val="1"/>
      <w:numFmt w:val="bullet"/>
      <w:lvlText w:val="o"/>
      <w:lvlJc w:val="left"/>
      <w:pPr>
        <w:ind w:left="6611" w:hanging="360"/>
      </w:pPr>
      <w:rPr>
        <w:rFonts w:ascii="Courier New" w:hAnsi="Courier New" w:cs="Courier New" w:hint="default"/>
      </w:rPr>
    </w:lvl>
    <w:lvl w:ilvl="8" w:tplc="08070005" w:tentative="1">
      <w:start w:val="1"/>
      <w:numFmt w:val="bullet"/>
      <w:lvlText w:val=""/>
      <w:lvlJc w:val="left"/>
      <w:pPr>
        <w:ind w:left="7331" w:hanging="360"/>
      </w:pPr>
      <w:rPr>
        <w:rFonts w:ascii="Wingdings" w:hAnsi="Wingdings" w:hint="default"/>
      </w:rPr>
    </w:lvl>
  </w:abstractNum>
  <w:abstractNum w:abstractNumId="16" w15:restartNumberingAfterBreak="0">
    <w:nsid w:val="270A5465"/>
    <w:multiLevelType w:val="hybridMultilevel"/>
    <w:tmpl w:val="EB34A700"/>
    <w:lvl w:ilvl="0" w:tplc="2DF21164">
      <w:start w:val="1"/>
      <w:numFmt w:val="lowerLetter"/>
      <w:pStyle w:val="SLAWListeLV1a"/>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271A4893"/>
    <w:multiLevelType w:val="hybridMultilevel"/>
    <w:tmpl w:val="9386FF1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2E385486"/>
    <w:multiLevelType w:val="hybridMultilevel"/>
    <w:tmpl w:val="2DC8D05C"/>
    <w:lvl w:ilvl="0" w:tplc="506A65D8">
      <w:start w:val="1"/>
      <w:numFmt w:val="lowerRoman"/>
      <w:pStyle w:val="SLAWTextRZLv-2i"/>
      <w:lvlText w:val="%1)"/>
      <w:lvlJc w:val="left"/>
      <w:pPr>
        <w:tabs>
          <w:tab w:val="num" w:pos="1418"/>
        </w:tabs>
        <w:ind w:left="1418" w:hanging="56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22B49D0"/>
    <w:multiLevelType w:val="multilevel"/>
    <w:tmpl w:val="2FAC5730"/>
    <w:lvl w:ilvl="0">
      <w:start w:val="1"/>
      <w:numFmt w:val="decimal"/>
      <w:pStyle w:val="Titel1"/>
      <w:lvlText w:val="%1."/>
      <w:lvlJc w:val="left"/>
      <w:pPr>
        <w:ind w:left="992" w:hanging="992"/>
      </w:pPr>
      <w:rPr>
        <w:rFonts w:hint="default"/>
      </w:rPr>
    </w:lvl>
    <w:lvl w:ilvl="1">
      <w:start w:val="1"/>
      <w:numFmt w:val="decimal"/>
      <w:pStyle w:val="Titel11"/>
      <w:lvlText w:val="%1.%2"/>
      <w:lvlJc w:val="left"/>
      <w:pPr>
        <w:ind w:left="992" w:hanging="992"/>
      </w:pPr>
      <w:rPr>
        <w:rFonts w:hint="default"/>
      </w:rPr>
    </w:lvl>
    <w:lvl w:ilvl="2">
      <w:start w:val="1"/>
      <w:numFmt w:val="decimal"/>
      <w:lvlRestart w:val="1"/>
      <w:pStyle w:val="Titel111"/>
      <w:lvlText w:val="%1.%3"/>
      <w:lvlJc w:val="left"/>
      <w:pPr>
        <w:ind w:left="992" w:hanging="992"/>
      </w:pPr>
      <w:rPr>
        <w:rFonts w:hint="default"/>
      </w:rPr>
    </w:lvl>
    <w:lvl w:ilvl="3">
      <w:start w:val="1"/>
      <w:numFmt w:val="decimal"/>
      <w:lvlRestart w:val="2"/>
      <w:pStyle w:val="Titel111"/>
      <w:lvlText w:val="%1.%2.%4"/>
      <w:lvlJc w:val="left"/>
      <w:pPr>
        <w:ind w:left="964" w:hanging="964"/>
      </w:pPr>
      <w:rPr>
        <w:rFonts w:hint="default"/>
      </w:rPr>
    </w:lvl>
    <w:lvl w:ilvl="4">
      <w:start w:val="1"/>
      <w:numFmt w:val="decimal"/>
      <w:lvlRestart w:val="2"/>
      <w:pStyle w:val="SLAWVTitel111"/>
      <w:lvlText w:val="%1.%2.%5"/>
      <w:lvlJc w:val="left"/>
      <w:pPr>
        <w:ind w:left="992" w:hanging="992"/>
      </w:pPr>
      <w:rPr>
        <w:rFonts w:hint="default"/>
      </w:rPr>
    </w:lvl>
    <w:lvl w:ilvl="5">
      <w:start w:val="1"/>
      <w:numFmt w:val="lowerLetter"/>
      <w:lvlRestart w:val="4"/>
      <w:pStyle w:val="SLAWVTitel1"/>
      <w:lvlText w:val="(%6)"/>
      <w:lvlJc w:val="left"/>
      <w:pPr>
        <w:ind w:left="1559" w:hanging="567"/>
      </w:pPr>
      <w:rPr>
        <w:rFonts w:hint="default"/>
      </w:rPr>
    </w:lvl>
    <w:lvl w:ilvl="6">
      <w:start w:val="1"/>
      <w:numFmt w:val="lowerRoman"/>
      <w:pStyle w:val="Titel11"/>
      <w:lvlText w:val="(%7)"/>
      <w:lvlJc w:val="left"/>
      <w:pPr>
        <w:tabs>
          <w:tab w:val="num" w:pos="1985"/>
        </w:tabs>
        <w:ind w:left="1985" w:hanging="426"/>
      </w:pPr>
      <w:rPr>
        <w:rFonts w:hint="default"/>
      </w:rPr>
    </w:lvl>
    <w:lvl w:ilvl="7">
      <w:start w:val="1"/>
      <w:numFmt w:val="decimal"/>
      <w:pStyle w:val="SLAWVTitel11"/>
      <w:lvlText w:val="(%8)"/>
      <w:lvlJc w:val="left"/>
      <w:rPr>
        <w:rFonts w:ascii="Arial" w:hAnsi="Arial" w:hint="default"/>
        <w:b w:val="0"/>
        <w:i w:val="0"/>
        <w:caps w:val="0"/>
        <w:strike w:val="0"/>
        <w:dstrike w:val="0"/>
        <w:vanish w:val="0"/>
        <w:kern w:val="0"/>
        <w:sz w:val="22"/>
        <w:vertAlign w:val="baseline"/>
      </w:rPr>
    </w:lvl>
    <w:lvl w:ilvl="8">
      <w:start w:val="1"/>
      <w:numFmt w:val="lowerRoman"/>
      <w:lvlText w:val="%9."/>
      <w:lvlJc w:val="right"/>
      <w:pPr>
        <w:ind w:left="709" w:hanging="709"/>
      </w:pPr>
      <w:rPr>
        <w:rFonts w:hint="default"/>
      </w:rPr>
    </w:lvl>
  </w:abstractNum>
  <w:abstractNum w:abstractNumId="20" w15:restartNumberingAfterBreak="0">
    <w:nsid w:val="32A5252E"/>
    <w:multiLevelType w:val="hybridMultilevel"/>
    <w:tmpl w:val="7E9A5440"/>
    <w:lvl w:ilvl="0" w:tplc="6B6EFBD2">
      <w:start w:val="1"/>
      <w:numFmt w:val="lowerLetter"/>
      <w:pStyle w:val="SLAWTextLv-1a"/>
      <w:lvlText w:val="%1)"/>
      <w:lvlJc w:val="left"/>
      <w:pPr>
        <w:tabs>
          <w:tab w:val="num" w:pos="567"/>
        </w:tabs>
        <w:ind w:left="567" w:hanging="56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35D57655"/>
    <w:multiLevelType w:val="multilevel"/>
    <w:tmpl w:val="F00CC2A6"/>
    <w:lvl w:ilvl="0">
      <w:start w:val="1"/>
      <w:numFmt w:val="decimal"/>
      <w:pStyle w:val="SLAWListe1"/>
      <w:lvlText w:val="%1."/>
      <w:lvlJc w:val="left"/>
      <w:pPr>
        <w:tabs>
          <w:tab w:val="num" w:pos="567"/>
        </w:tabs>
        <w:ind w:left="567" w:hanging="567"/>
      </w:pPr>
      <w:rPr>
        <w:rFonts w:hint="default"/>
      </w:rPr>
    </w:lvl>
    <w:lvl w:ilvl="1">
      <w:start w:val="1"/>
      <w:numFmt w:val="decimal"/>
      <w:pStyle w:val="SLAWListe2"/>
      <w:lvlText w:val="%1.%2."/>
      <w:lvlJc w:val="left"/>
      <w:pPr>
        <w:tabs>
          <w:tab w:val="num" w:pos="567"/>
        </w:tabs>
        <w:ind w:left="567" w:hanging="567"/>
      </w:pPr>
      <w:rPr>
        <w:rFonts w:hint="default"/>
      </w:rPr>
    </w:lvl>
    <w:lvl w:ilvl="2">
      <w:start w:val="1"/>
      <w:numFmt w:val="lowerLetter"/>
      <w:pStyle w:val="SLAWListe3"/>
      <w:lvlText w:val="%3)"/>
      <w:lvlJc w:val="left"/>
      <w:pPr>
        <w:tabs>
          <w:tab w:val="num" w:pos="1134"/>
        </w:tabs>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41B7075"/>
    <w:multiLevelType w:val="hybridMultilevel"/>
    <w:tmpl w:val="02F23818"/>
    <w:lvl w:ilvl="0" w:tplc="4590246C">
      <w:start w:val="1"/>
      <w:numFmt w:val="lowerRoman"/>
      <w:pStyle w:val="SLAWTextLv-3i"/>
      <w:lvlText w:val="%1)"/>
      <w:lvlJc w:val="left"/>
      <w:pPr>
        <w:tabs>
          <w:tab w:val="num" w:pos="1701"/>
        </w:tabs>
        <w:ind w:left="1701" w:hanging="567"/>
      </w:pPr>
    </w:lvl>
    <w:lvl w:ilvl="1" w:tplc="08070019" w:tentative="1">
      <w:start w:val="1"/>
      <w:numFmt w:val="lowerLetter"/>
      <w:lvlText w:val="%2."/>
      <w:lvlJc w:val="left"/>
      <w:pPr>
        <w:ind w:left="2574" w:hanging="360"/>
      </w:pPr>
    </w:lvl>
    <w:lvl w:ilvl="2" w:tplc="0807001B" w:tentative="1">
      <w:start w:val="1"/>
      <w:numFmt w:val="lowerRoman"/>
      <w:lvlText w:val="%3."/>
      <w:lvlJc w:val="right"/>
      <w:pPr>
        <w:ind w:left="3294" w:hanging="180"/>
      </w:pPr>
    </w:lvl>
    <w:lvl w:ilvl="3" w:tplc="0807000F" w:tentative="1">
      <w:start w:val="1"/>
      <w:numFmt w:val="decimal"/>
      <w:lvlText w:val="%4."/>
      <w:lvlJc w:val="left"/>
      <w:pPr>
        <w:ind w:left="4014" w:hanging="360"/>
      </w:pPr>
    </w:lvl>
    <w:lvl w:ilvl="4" w:tplc="08070019" w:tentative="1">
      <w:start w:val="1"/>
      <w:numFmt w:val="lowerLetter"/>
      <w:lvlText w:val="%5."/>
      <w:lvlJc w:val="left"/>
      <w:pPr>
        <w:ind w:left="4734" w:hanging="360"/>
      </w:pPr>
    </w:lvl>
    <w:lvl w:ilvl="5" w:tplc="0807001B" w:tentative="1">
      <w:start w:val="1"/>
      <w:numFmt w:val="lowerRoman"/>
      <w:lvlText w:val="%6."/>
      <w:lvlJc w:val="right"/>
      <w:pPr>
        <w:ind w:left="5454" w:hanging="180"/>
      </w:pPr>
    </w:lvl>
    <w:lvl w:ilvl="6" w:tplc="0807000F" w:tentative="1">
      <w:start w:val="1"/>
      <w:numFmt w:val="decimal"/>
      <w:lvlText w:val="%7."/>
      <w:lvlJc w:val="left"/>
      <w:pPr>
        <w:ind w:left="6174" w:hanging="360"/>
      </w:pPr>
    </w:lvl>
    <w:lvl w:ilvl="7" w:tplc="08070019" w:tentative="1">
      <w:start w:val="1"/>
      <w:numFmt w:val="lowerLetter"/>
      <w:lvlText w:val="%8."/>
      <w:lvlJc w:val="left"/>
      <w:pPr>
        <w:ind w:left="6894" w:hanging="360"/>
      </w:pPr>
    </w:lvl>
    <w:lvl w:ilvl="8" w:tplc="0807001B" w:tentative="1">
      <w:start w:val="1"/>
      <w:numFmt w:val="lowerRoman"/>
      <w:lvlText w:val="%9."/>
      <w:lvlJc w:val="right"/>
      <w:pPr>
        <w:ind w:left="7614" w:hanging="180"/>
      </w:pPr>
    </w:lvl>
  </w:abstractNum>
  <w:abstractNum w:abstractNumId="23" w15:restartNumberingAfterBreak="0">
    <w:nsid w:val="49C00876"/>
    <w:multiLevelType w:val="hybridMultilevel"/>
    <w:tmpl w:val="694E30F0"/>
    <w:lvl w:ilvl="0" w:tplc="B3F099FE">
      <w:start w:val="1"/>
      <w:numFmt w:val="lowerLetter"/>
      <w:pStyle w:val="StatutenL1a"/>
      <w:lvlText w:val="%1)"/>
      <w:lvlJc w:val="left"/>
      <w:pPr>
        <w:tabs>
          <w:tab w:val="num" w:pos="567"/>
        </w:tabs>
        <w:ind w:left="567" w:hanging="56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2277117"/>
    <w:multiLevelType w:val="hybridMultilevel"/>
    <w:tmpl w:val="38F2FE06"/>
    <w:lvl w:ilvl="0" w:tplc="EEDE83F0">
      <w:start w:val="1"/>
      <w:numFmt w:val="lowerLetter"/>
      <w:pStyle w:val="SLAWTextLv-3a"/>
      <w:lvlText w:val="%1)"/>
      <w:lvlJc w:val="left"/>
      <w:pPr>
        <w:tabs>
          <w:tab w:val="num" w:pos="1985"/>
        </w:tabs>
        <w:ind w:left="1985" w:hanging="567"/>
      </w:pPr>
      <w:rPr>
        <w:rFonts w:hint="default"/>
      </w:rPr>
    </w:lvl>
    <w:lvl w:ilvl="1" w:tplc="08070019" w:tentative="1">
      <w:start w:val="1"/>
      <w:numFmt w:val="lowerLetter"/>
      <w:lvlText w:val="%2."/>
      <w:lvlJc w:val="left"/>
      <w:pPr>
        <w:ind w:left="2574" w:hanging="360"/>
      </w:pPr>
    </w:lvl>
    <w:lvl w:ilvl="2" w:tplc="0807001B" w:tentative="1">
      <w:start w:val="1"/>
      <w:numFmt w:val="lowerRoman"/>
      <w:lvlText w:val="%3."/>
      <w:lvlJc w:val="right"/>
      <w:pPr>
        <w:ind w:left="3294" w:hanging="180"/>
      </w:pPr>
    </w:lvl>
    <w:lvl w:ilvl="3" w:tplc="0807000F" w:tentative="1">
      <w:start w:val="1"/>
      <w:numFmt w:val="decimal"/>
      <w:lvlText w:val="%4."/>
      <w:lvlJc w:val="left"/>
      <w:pPr>
        <w:ind w:left="4014" w:hanging="360"/>
      </w:pPr>
    </w:lvl>
    <w:lvl w:ilvl="4" w:tplc="08070019" w:tentative="1">
      <w:start w:val="1"/>
      <w:numFmt w:val="lowerLetter"/>
      <w:lvlText w:val="%5."/>
      <w:lvlJc w:val="left"/>
      <w:pPr>
        <w:ind w:left="4734" w:hanging="360"/>
      </w:pPr>
    </w:lvl>
    <w:lvl w:ilvl="5" w:tplc="0807001B" w:tentative="1">
      <w:start w:val="1"/>
      <w:numFmt w:val="lowerRoman"/>
      <w:lvlText w:val="%6."/>
      <w:lvlJc w:val="right"/>
      <w:pPr>
        <w:ind w:left="5454" w:hanging="180"/>
      </w:pPr>
    </w:lvl>
    <w:lvl w:ilvl="6" w:tplc="0807000F" w:tentative="1">
      <w:start w:val="1"/>
      <w:numFmt w:val="decimal"/>
      <w:lvlText w:val="%7."/>
      <w:lvlJc w:val="left"/>
      <w:pPr>
        <w:ind w:left="6174" w:hanging="360"/>
      </w:pPr>
    </w:lvl>
    <w:lvl w:ilvl="7" w:tplc="08070019" w:tentative="1">
      <w:start w:val="1"/>
      <w:numFmt w:val="lowerLetter"/>
      <w:lvlText w:val="%8."/>
      <w:lvlJc w:val="left"/>
      <w:pPr>
        <w:ind w:left="6894" w:hanging="360"/>
      </w:pPr>
    </w:lvl>
    <w:lvl w:ilvl="8" w:tplc="0807001B" w:tentative="1">
      <w:start w:val="1"/>
      <w:numFmt w:val="lowerRoman"/>
      <w:lvlText w:val="%9."/>
      <w:lvlJc w:val="right"/>
      <w:pPr>
        <w:ind w:left="7614" w:hanging="180"/>
      </w:pPr>
    </w:lvl>
  </w:abstractNum>
  <w:abstractNum w:abstractNumId="25" w15:restartNumberingAfterBreak="0">
    <w:nsid w:val="53EA70F4"/>
    <w:multiLevelType w:val="hybridMultilevel"/>
    <w:tmpl w:val="A5DC6AC2"/>
    <w:lvl w:ilvl="0" w:tplc="1748A530">
      <w:start w:val="1"/>
      <w:numFmt w:val="lowerLetter"/>
      <w:pStyle w:val="SLAWListeLv-1a"/>
      <w:lvlText w:val="%1)"/>
      <w:lvlJc w:val="left"/>
      <w:pPr>
        <w:tabs>
          <w:tab w:val="num" w:pos="1418"/>
        </w:tabs>
        <w:ind w:left="1418" w:hanging="56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604514EF"/>
    <w:multiLevelType w:val="hybridMultilevel"/>
    <w:tmpl w:val="9D16D674"/>
    <w:lvl w:ilvl="0" w:tplc="6F9E7AE8">
      <w:start w:val="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604C0C10"/>
    <w:multiLevelType w:val="hybridMultilevel"/>
    <w:tmpl w:val="7066811A"/>
    <w:lvl w:ilvl="0" w:tplc="21843C5E">
      <w:start w:val="1"/>
      <w:numFmt w:val="lowerRoman"/>
      <w:pStyle w:val="SLAWTextLv-1i"/>
      <w:lvlText w:val="%1)"/>
      <w:lvlJc w:val="left"/>
      <w:pPr>
        <w:tabs>
          <w:tab w:val="num" w:pos="851"/>
        </w:tabs>
        <w:ind w:left="851" w:hanging="851"/>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0DA46F3"/>
    <w:multiLevelType w:val="hybridMultilevel"/>
    <w:tmpl w:val="6CAC9034"/>
    <w:lvl w:ilvl="0" w:tplc="F210EDCA">
      <w:start w:val="1"/>
      <w:numFmt w:val="decimal"/>
      <w:pStyle w:val="SLAWZitatLv-2hngend"/>
      <w:lvlText w:val="%1."/>
      <w:lvlJc w:val="left"/>
      <w:pPr>
        <w:tabs>
          <w:tab w:val="num" w:pos="1418"/>
        </w:tabs>
        <w:ind w:left="1418" w:hanging="567"/>
      </w:pPr>
      <w:rPr>
        <w:rFonts w:hint="default"/>
      </w:rPr>
    </w:lvl>
    <w:lvl w:ilvl="1" w:tplc="08070019" w:tentative="1">
      <w:start w:val="1"/>
      <w:numFmt w:val="lowerLetter"/>
      <w:lvlText w:val="%2."/>
      <w:lvlJc w:val="left"/>
      <w:pPr>
        <w:ind w:left="1931" w:hanging="360"/>
      </w:pPr>
    </w:lvl>
    <w:lvl w:ilvl="2" w:tplc="0807001B" w:tentative="1">
      <w:start w:val="1"/>
      <w:numFmt w:val="lowerRoman"/>
      <w:lvlText w:val="%3."/>
      <w:lvlJc w:val="right"/>
      <w:pPr>
        <w:ind w:left="2651" w:hanging="180"/>
      </w:pPr>
    </w:lvl>
    <w:lvl w:ilvl="3" w:tplc="0807000F" w:tentative="1">
      <w:start w:val="1"/>
      <w:numFmt w:val="decimal"/>
      <w:lvlText w:val="%4."/>
      <w:lvlJc w:val="left"/>
      <w:pPr>
        <w:ind w:left="3371" w:hanging="360"/>
      </w:pPr>
    </w:lvl>
    <w:lvl w:ilvl="4" w:tplc="08070019" w:tentative="1">
      <w:start w:val="1"/>
      <w:numFmt w:val="lowerLetter"/>
      <w:lvlText w:val="%5."/>
      <w:lvlJc w:val="left"/>
      <w:pPr>
        <w:ind w:left="4091" w:hanging="360"/>
      </w:pPr>
    </w:lvl>
    <w:lvl w:ilvl="5" w:tplc="0807001B" w:tentative="1">
      <w:start w:val="1"/>
      <w:numFmt w:val="lowerRoman"/>
      <w:lvlText w:val="%6."/>
      <w:lvlJc w:val="right"/>
      <w:pPr>
        <w:ind w:left="4811" w:hanging="180"/>
      </w:pPr>
    </w:lvl>
    <w:lvl w:ilvl="6" w:tplc="0807000F" w:tentative="1">
      <w:start w:val="1"/>
      <w:numFmt w:val="decimal"/>
      <w:lvlText w:val="%7."/>
      <w:lvlJc w:val="left"/>
      <w:pPr>
        <w:ind w:left="5531" w:hanging="360"/>
      </w:pPr>
    </w:lvl>
    <w:lvl w:ilvl="7" w:tplc="08070019" w:tentative="1">
      <w:start w:val="1"/>
      <w:numFmt w:val="lowerLetter"/>
      <w:lvlText w:val="%8."/>
      <w:lvlJc w:val="left"/>
      <w:pPr>
        <w:ind w:left="6251" w:hanging="360"/>
      </w:pPr>
    </w:lvl>
    <w:lvl w:ilvl="8" w:tplc="0807001B" w:tentative="1">
      <w:start w:val="1"/>
      <w:numFmt w:val="lowerRoman"/>
      <w:lvlText w:val="%9."/>
      <w:lvlJc w:val="right"/>
      <w:pPr>
        <w:ind w:left="6971" w:hanging="180"/>
      </w:pPr>
    </w:lvl>
  </w:abstractNum>
  <w:abstractNum w:abstractNumId="29" w15:restartNumberingAfterBreak="0">
    <w:nsid w:val="64A42221"/>
    <w:multiLevelType w:val="hybridMultilevel"/>
    <w:tmpl w:val="9874089C"/>
    <w:lvl w:ilvl="0" w:tplc="A4561D78">
      <w:start w:val="1"/>
      <w:numFmt w:val="decimal"/>
      <w:pStyle w:val="SLAWLv-0Tabelle1"/>
      <w:lvlText w:val="%1."/>
      <w:lvlJc w:val="left"/>
      <w:pPr>
        <w:tabs>
          <w:tab w:val="num" w:pos="284"/>
        </w:tabs>
        <w:ind w:left="284" w:hanging="284"/>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6B87B81"/>
    <w:multiLevelType w:val="multilevel"/>
    <w:tmpl w:val="95042550"/>
    <w:lvl w:ilvl="0">
      <w:start w:val="1"/>
      <w:numFmt w:val="decimal"/>
      <w:pStyle w:val="AufzhlungVertrag"/>
      <w:isLgl/>
      <w:suff w:val="space"/>
      <w:lvlText w:val="%1."/>
      <w:lvlJc w:val="left"/>
      <w:pPr>
        <w:ind w:left="851" w:hanging="851"/>
      </w:pPr>
      <w:rPr>
        <w:rFonts w:ascii="Arial" w:hAnsi="Arial" w:cs="Times New Roman" w:hint="default"/>
        <w:b/>
        <w:i w:val="0"/>
        <w:sz w:val="22"/>
      </w:rPr>
    </w:lvl>
    <w:lvl w:ilvl="1">
      <w:start w:val="1"/>
      <w:numFmt w:val="decimal"/>
      <w:lvlText w:val="%1.%2."/>
      <w:lvlJc w:val="left"/>
      <w:pPr>
        <w:tabs>
          <w:tab w:val="num" w:pos="851"/>
        </w:tabs>
        <w:ind w:left="851" w:hanging="851"/>
      </w:pPr>
      <w:rPr>
        <w:rFonts w:ascii="Arial" w:hAnsi="Arial" w:cs="Times New Roman" w:hint="default"/>
        <w:b w:val="0"/>
        <w:i w:val="0"/>
        <w:sz w:val="22"/>
      </w:rPr>
    </w:lvl>
    <w:lvl w:ilvl="2">
      <w:start w:val="1"/>
      <w:numFmt w:val="decimal"/>
      <w:lvlText w:val="%1.%2.%3."/>
      <w:lvlJc w:val="left"/>
      <w:pPr>
        <w:tabs>
          <w:tab w:val="num" w:pos="851"/>
        </w:tabs>
        <w:ind w:left="851" w:hanging="851"/>
      </w:pPr>
      <w:rPr>
        <w:rFonts w:ascii="Arial" w:hAnsi="Arial" w:cs="Times New Roman" w:hint="default"/>
        <w:b w:val="0"/>
        <w:i w:val="0"/>
        <w:sz w:val="22"/>
      </w:rPr>
    </w:lvl>
    <w:lvl w:ilvl="3">
      <w:start w:val="1"/>
      <w:numFmt w:val="decimal"/>
      <w:lvlText w:val="%1.%2.%3.%4."/>
      <w:lvlJc w:val="left"/>
      <w:pPr>
        <w:tabs>
          <w:tab w:val="num" w:pos="851"/>
        </w:tabs>
        <w:ind w:left="851" w:hanging="851"/>
      </w:pPr>
      <w:rPr>
        <w:rFonts w:ascii="Arial" w:hAnsi="Arial" w:cs="Times New Roman" w:hint="default"/>
      </w:rPr>
    </w:lvl>
    <w:lvl w:ilvl="4">
      <w:start w:val="1"/>
      <w:numFmt w:val="decimal"/>
      <w:lvlText w:val="%1.%2.%3.%4.%5."/>
      <w:lvlJc w:val="left"/>
      <w:pPr>
        <w:tabs>
          <w:tab w:val="num" w:pos="1080"/>
        </w:tabs>
        <w:ind w:left="851" w:hanging="851"/>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66C85ED5"/>
    <w:multiLevelType w:val="multilevel"/>
    <w:tmpl w:val="692669F0"/>
    <w:lvl w:ilvl="0">
      <w:start w:val="1"/>
      <w:numFmt w:val="none"/>
      <w:lvlText w:val="%1"/>
      <w:lvlJc w:val="left"/>
      <w:pPr>
        <w:ind w:left="567" w:hanging="567"/>
      </w:pPr>
      <w:rPr>
        <w:rFonts w:ascii="Arial" w:hAnsi="Arial" w:cs="Times New Roman" w:hint="default"/>
        <w:b w:val="0"/>
        <w:i w:val="0"/>
        <w:caps w:val="0"/>
        <w:strike w:val="0"/>
        <w:dstrike w:val="0"/>
        <w:vanish w:val="0"/>
        <w:webHidden w:val="0"/>
        <w:color w:val="000000"/>
        <w:kern w:val="0"/>
        <w:sz w:val="22"/>
        <w:szCs w:val="22"/>
        <w:u w:val="none"/>
        <w:effect w:val="none"/>
        <w:vertAlign w:val="superscript"/>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pStyle w:val="SLAWberschrift2I"/>
      <w:lvlText w:val="%2."/>
      <w:lvlJc w:val="left"/>
      <w:pPr>
        <w:tabs>
          <w:tab w:val="num" w:pos="567"/>
        </w:tabs>
        <w:ind w:left="567" w:hanging="567"/>
      </w:pPr>
      <w:rPr>
        <w:rFonts w:hint="default"/>
      </w:rPr>
    </w:lvl>
    <w:lvl w:ilvl="2">
      <w:start w:val="1"/>
      <w:numFmt w:val="upperLetter"/>
      <w:pStyle w:val="SLAWberschrift3A"/>
      <w:lvlText w:val="%3."/>
      <w:lvlJc w:val="left"/>
      <w:pPr>
        <w:tabs>
          <w:tab w:val="num" w:pos="567"/>
        </w:tabs>
        <w:ind w:left="567" w:hanging="567"/>
      </w:pPr>
      <w:rPr>
        <w:rFonts w:hint="default"/>
      </w:rPr>
    </w:lvl>
    <w:lvl w:ilvl="3">
      <w:start w:val="1"/>
      <w:numFmt w:val="decimal"/>
      <w:pStyle w:val="SLAWberschrift41"/>
      <w:lvlText w:val="%4."/>
      <w:lvlJc w:val="left"/>
      <w:pPr>
        <w:tabs>
          <w:tab w:val="num" w:pos="567"/>
        </w:tabs>
        <w:ind w:left="567" w:hanging="567"/>
      </w:pPr>
      <w:rPr>
        <w:rFonts w:ascii="Arial" w:hAnsi="Arial" w:hint="default"/>
        <w:b/>
        <w:bCs/>
        <w:i w:val="0"/>
      </w:rPr>
    </w:lvl>
    <w:lvl w:ilvl="4">
      <w:start w:val="1"/>
      <w:numFmt w:val="decimal"/>
      <w:pStyle w:val="SLAWberschrift511"/>
      <w:lvlText w:val="%4.%5"/>
      <w:lvlJc w:val="left"/>
      <w:pPr>
        <w:tabs>
          <w:tab w:val="num" w:pos="1134"/>
        </w:tabs>
        <w:ind w:left="1134" w:hanging="567"/>
      </w:pPr>
    </w:lvl>
    <w:lvl w:ilvl="5">
      <w:start w:val="1"/>
      <w:numFmt w:val="decimal"/>
      <w:pStyle w:val="SLAWberschrift6111"/>
      <w:lvlText w:val="%4.%5.%6"/>
      <w:lvlJc w:val="left"/>
      <w:pPr>
        <w:tabs>
          <w:tab w:val="num" w:pos="1701"/>
        </w:tabs>
        <w:ind w:left="1701" w:hanging="567"/>
      </w:pPr>
    </w:lvl>
    <w:lvl w:ilvl="6">
      <w:start w:val="1"/>
      <w:numFmt w:val="lowerLetter"/>
      <w:pStyle w:val="SLAWberschrift7a"/>
      <w:lvlText w:val="%7)"/>
      <w:lvlJc w:val="left"/>
      <w:pPr>
        <w:tabs>
          <w:tab w:val="num" w:pos="567"/>
        </w:tabs>
        <w:ind w:left="567" w:hanging="567"/>
      </w:pPr>
      <w:rPr>
        <w:rFonts w:hint="default"/>
      </w:rPr>
    </w:lvl>
    <w:lvl w:ilvl="7">
      <w:start w:val="27"/>
      <w:numFmt w:val="lowerLetter"/>
      <w:pStyle w:val="SLAWberschrift8aa"/>
      <w:lvlText w:val="%8)"/>
      <w:lvlJc w:val="left"/>
      <w:pPr>
        <w:tabs>
          <w:tab w:val="num" w:pos="567"/>
        </w:tabs>
        <w:ind w:left="567" w:hanging="567"/>
      </w:pPr>
      <w:rPr>
        <w:rFonts w:hint="default"/>
        <w:color w:val="auto"/>
      </w:rPr>
    </w:lvl>
    <w:lvl w:ilvl="8">
      <w:start w:val="1"/>
      <w:numFmt w:val="lowerRoman"/>
      <w:pStyle w:val="SLAWberschrift9aaa"/>
      <w:lvlText w:val="%9)"/>
      <w:lvlJc w:val="left"/>
      <w:pPr>
        <w:tabs>
          <w:tab w:val="num" w:pos="567"/>
        </w:tabs>
        <w:ind w:left="567" w:hanging="567"/>
      </w:pPr>
      <w:rPr>
        <w:rFonts w:hint="default"/>
      </w:rPr>
    </w:lvl>
  </w:abstractNum>
  <w:abstractNum w:abstractNumId="32" w15:restartNumberingAfterBreak="0">
    <w:nsid w:val="68735D1E"/>
    <w:multiLevelType w:val="multilevel"/>
    <w:tmpl w:val="12B055DC"/>
    <w:lvl w:ilvl="0">
      <w:start w:val="1"/>
      <w:numFmt w:val="decimal"/>
      <w:pStyle w:val="RechtsbegehrenLv-11"/>
      <w:lvlText w:val="%1."/>
      <w:lvlJc w:val="left"/>
      <w:pPr>
        <w:tabs>
          <w:tab w:val="num" w:pos="1134"/>
        </w:tabs>
        <w:ind w:left="1134" w:hanging="567"/>
      </w:pPr>
      <w:rPr>
        <w:rFonts w:hint="default"/>
      </w:rPr>
    </w:lvl>
    <w:lvl w:ilvl="1">
      <w:start w:val="1"/>
      <w:numFmt w:val="decimal"/>
      <w:pStyle w:val="RechtsbegehrenLv-211"/>
      <w:lvlText w:val="%1.%2"/>
      <w:lvlJc w:val="left"/>
      <w:pPr>
        <w:tabs>
          <w:tab w:val="num" w:pos="1701"/>
        </w:tabs>
        <w:ind w:left="1701" w:hanging="567"/>
      </w:pPr>
      <w:rPr>
        <w:rFonts w:hint="default"/>
      </w:rPr>
    </w:lvl>
    <w:lvl w:ilvl="2">
      <w:start w:val="1"/>
      <w:numFmt w:val="lowerLetter"/>
      <w:pStyle w:val="RechtsbegehrenLv-3a"/>
      <w:lvlText w:val="%3."/>
      <w:lvlJc w:val="left"/>
      <w:pPr>
        <w:tabs>
          <w:tab w:val="num" w:pos="2268"/>
        </w:tabs>
        <w:ind w:left="2268" w:hanging="567"/>
      </w:pPr>
      <w:rPr>
        <w:rFonts w:hint="default"/>
      </w:rPr>
    </w:lvl>
    <w:lvl w:ilvl="3">
      <w:start w:val="1"/>
      <w:numFmt w:val="lowerRoman"/>
      <w:pStyle w:val="RechtsbegehrenLv-4i"/>
      <w:lvlText w:val="%4."/>
      <w:lvlJc w:val="left"/>
      <w:pPr>
        <w:tabs>
          <w:tab w:val="num" w:pos="2835"/>
        </w:tabs>
        <w:ind w:left="2835" w:hanging="567"/>
      </w:pPr>
      <w:rPr>
        <w:rFonts w:hint="default"/>
      </w:rPr>
    </w:lvl>
    <w:lvl w:ilvl="4">
      <w:start w:val="1"/>
      <w:numFmt w:val="bullet"/>
      <w:pStyle w:val="RechtsbegehrenLV-5Punkt"/>
      <w:lvlText w:val=""/>
      <w:lvlJc w:val="left"/>
      <w:pPr>
        <w:tabs>
          <w:tab w:val="num" w:pos="3402"/>
        </w:tabs>
        <w:ind w:left="3402" w:hanging="567"/>
      </w:pPr>
      <w:rPr>
        <w:rFonts w:ascii="Symbol" w:hAnsi="Symbol"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402"/>
        </w:tabs>
        <w:ind w:left="3402" w:hanging="567"/>
      </w:pPr>
      <w:rPr>
        <w:rFonts w:hint="default"/>
      </w:rPr>
    </w:lvl>
    <w:lvl w:ilvl="7">
      <w:start w:val="1"/>
      <w:numFmt w:val="none"/>
      <w:lvlText w:val=""/>
      <w:lvlJc w:val="left"/>
      <w:pPr>
        <w:tabs>
          <w:tab w:val="num" w:pos="3402"/>
        </w:tabs>
        <w:ind w:left="3402" w:hanging="567"/>
      </w:pPr>
      <w:rPr>
        <w:rFonts w:hint="default"/>
      </w:rPr>
    </w:lvl>
    <w:lvl w:ilvl="8">
      <w:start w:val="1"/>
      <w:numFmt w:val="none"/>
      <w:lvlText w:val=""/>
      <w:lvlJc w:val="left"/>
      <w:pPr>
        <w:tabs>
          <w:tab w:val="num" w:pos="3402"/>
        </w:tabs>
        <w:ind w:left="3402" w:hanging="567"/>
      </w:pPr>
      <w:rPr>
        <w:rFonts w:hint="default"/>
      </w:rPr>
    </w:lvl>
  </w:abstractNum>
  <w:abstractNum w:abstractNumId="33" w15:restartNumberingAfterBreak="0">
    <w:nsid w:val="6921636D"/>
    <w:multiLevelType w:val="hybridMultilevel"/>
    <w:tmpl w:val="48D22B04"/>
    <w:lvl w:ilvl="0" w:tplc="1407000F">
      <w:start w:val="1"/>
      <w:numFmt w:val="decimal"/>
      <w:lvlText w:val="%1."/>
      <w:lvlJc w:val="left"/>
      <w:pPr>
        <w:ind w:left="720" w:hanging="360"/>
      </w:pPr>
      <w:rPr>
        <w:rFonts w:hint="default"/>
      </w:r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abstractNum w:abstractNumId="34" w15:restartNumberingAfterBreak="0">
    <w:nsid w:val="6D051712"/>
    <w:multiLevelType w:val="hybridMultilevel"/>
    <w:tmpl w:val="465C900C"/>
    <w:lvl w:ilvl="0" w:tplc="A8EE2B42">
      <w:start w:val="1"/>
      <w:numFmt w:val="bullet"/>
      <w:pStyle w:val="SLAWPunktLv-1"/>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6E417FE1"/>
    <w:multiLevelType w:val="hybridMultilevel"/>
    <w:tmpl w:val="C3169934"/>
    <w:lvl w:ilvl="0" w:tplc="CF08DA4E">
      <w:start w:val="1"/>
      <w:numFmt w:val="bullet"/>
      <w:pStyle w:val="UrkundeL2Punkt"/>
      <w:lvlText w:val=""/>
      <w:lvlJc w:val="left"/>
      <w:pPr>
        <w:ind w:left="1287" w:hanging="360"/>
      </w:pPr>
      <w:rPr>
        <w:rFonts w:ascii="Symbol" w:hAnsi="Symbol" w:hint="default"/>
      </w:rPr>
    </w:lvl>
    <w:lvl w:ilvl="1" w:tplc="08070003">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36" w15:restartNumberingAfterBreak="0">
    <w:nsid w:val="7CAE05BD"/>
    <w:multiLevelType w:val="multilevel"/>
    <w:tmpl w:val="2ACC42DC"/>
    <w:lvl w:ilvl="0">
      <w:start w:val="1"/>
      <w:numFmt w:val="lowerLetter"/>
      <w:pStyle w:val="SLAWTextLv-2a"/>
      <w:lvlText w:val="%1)"/>
      <w:lvlJc w:val="left"/>
      <w:pPr>
        <w:tabs>
          <w:tab w:val="num" w:pos="1134"/>
        </w:tabs>
        <w:ind w:left="1134" w:hanging="567"/>
      </w:pPr>
      <w:rPr>
        <w:rFonts w:hint="default"/>
        <w:b w:val="0"/>
        <w:i w:val="0"/>
        <w:caps w:val="0"/>
        <w:strike w:val="0"/>
        <w:dstrike w:val="0"/>
        <w:vanish w:val="0"/>
        <w:color w:val="000000"/>
        <w:ker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lvlText w:val="%2."/>
      <w:lvlJc w:val="left"/>
      <w:pPr>
        <w:tabs>
          <w:tab w:val="num" w:pos="851"/>
        </w:tabs>
        <w:ind w:left="851" w:hanging="851"/>
      </w:pPr>
      <w:rPr>
        <w:rFonts w:hint="default"/>
      </w:rPr>
    </w:lvl>
    <w:lvl w:ilvl="2">
      <w:start w:val="1"/>
      <w:numFmt w:val="upperLetter"/>
      <w:lvlText w:val="%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decimal"/>
      <w:lvlText w:val="%4.%5"/>
      <w:lvlJc w:val="left"/>
      <w:pPr>
        <w:tabs>
          <w:tab w:val="num" w:pos="851"/>
        </w:tabs>
        <w:ind w:left="851" w:hanging="851"/>
      </w:pPr>
      <w:rPr>
        <w:rFonts w:hint="default"/>
      </w:rPr>
    </w:lvl>
    <w:lvl w:ilvl="5">
      <w:start w:val="1"/>
      <w:numFmt w:val="lowerLetter"/>
      <w:lvlText w:val="%6)"/>
      <w:lvlJc w:val="left"/>
      <w:pPr>
        <w:tabs>
          <w:tab w:val="num" w:pos="851"/>
        </w:tabs>
        <w:ind w:left="851" w:hanging="851"/>
      </w:pPr>
      <w:rPr>
        <w:rFonts w:hint="default"/>
      </w:rPr>
    </w:lvl>
    <w:lvl w:ilvl="6">
      <w:start w:val="1"/>
      <w:numFmt w:val="lowerRoman"/>
      <w:lvlText w:val="%7)"/>
      <w:lvlJc w:val="left"/>
      <w:pPr>
        <w:tabs>
          <w:tab w:val="num" w:pos="851"/>
        </w:tabs>
        <w:ind w:left="851" w:hanging="851"/>
      </w:pPr>
      <w:rPr>
        <w:rFonts w:hint="default"/>
      </w:rPr>
    </w:lvl>
    <w:lvl w:ilvl="7">
      <w:start w:val="1"/>
      <w:numFmt w:val="bullet"/>
      <w:lvlText w:val=""/>
      <w:lvlJc w:val="left"/>
      <w:pPr>
        <w:tabs>
          <w:tab w:val="num" w:pos="851"/>
        </w:tabs>
        <w:ind w:left="851" w:hanging="851"/>
      </w:pPr>
      <w:rPr>
        <w:rFonts w:ascii="Symbol" w:hAnsi="Symbol" w:hint="default"/>
        <w:color w:val="auto"/>
      </w:rPr>
    </w:lvl>
    <w:lvl w:ilvl="8">
      <w:start w:val="1"/>
      <w:numFmt w:val="none"/>
      <w:lvlText w:val="%9."/>
      <w:lvlJc w:val="left"/>
      <w:pPr>
        <w:tabs>
          <w:tab w:val="num" w:pos="851"/>
        </w:tabs>
        <w:ind w:left="851" w:hanging="851"/>
      </w:pPr>
      <w:rPr>
        <w:rFonts w:hint="default"/>
      </w:rPr>
    </w:lvl>
  </w:abstractNum>
  <w:num w:numId="1" w16cid:durableId="6256774">
    <w:abstractNumId w:val="2"/>
  </w:num>
  <w:num w:numId="2" w16cid:durableId="1183931191">
    <w:abstractNumId w:val="31"/>
  </w:num>
  <w:num w:numId="3" w16cid:durableId="541870518">
    <w:abstractNumId w:val="0"/>
  </w:num>
  <w:num w:numId="4" w16cid:durableId="144901969">
    <w:abstractNumId w:val="36"/>
  </w:num>
  <w:num w:numId="5" w16cid:durableId="377822128">
    <w:abstractNumId w:val="34"/>
  </w:num>
  <w:num w:numId="6" w16cid:durableId="576943549">
    <w:abstractNumId w:val="15"/>
  </w:num>
  <w:num w:numId="7" w16cid:durableId="104278077">
    <w:abstractNumId w:val="32"/>
  </w:num>
  <w:num w:numId="8" w16cid:durableId="1747729814">
    <w:abstractNumId w:val="3"/>
  </w:num>
  <w:num w:numId="9" w16cid:durableId="1886522755">
    <w:abstractNumId w:val="1"/>
  </w:num>
  <w:num w:numId="10" w16cid:durableId="1147890822">
    <w:abstractNumId w:val="12"/>
  </w:num>
  <w:num w:numId="11" w16cid:durableId="1672753204">
    <w:abstractNumId w:val="30"/>
  </w:num>
  <w:num w:numId="12" w16cid:durableId="1769546561">
    <w:abstractNumId w:val="21"/>
  </w:num>
  <w:num w:numId="13" w16cid:durableId="17048567">
    <w:abstractNumId w:val="16"/>
  </w:num>
  <w:num w:numId="14" w16cid:durableId="1192501008">
    <w:abstractNumId w:val="7"/>
  </w:num>
  <w:num w:numId="15" w16cid:durableId="1087772381">
    <w:abstractNumId w:val="20"/>
  </w:num>
  <w:num w:numId="16" w16cid:durableId="1801604056">
    <w:abstractNumId w:val="27"/>
  </w:num>
  <w:num w:numId="17" w16cid:durableId="95911105">
    <w:abstractNumId w:val="8"/>
  </w:num>
  <w:num w:numId="18" w16cid:durableId="1120223571">
    <w:abstractNumId w:val="19"/>
  </w:num>
  <w:num w:numId="19" w16cid:durableId="1992833014">
    <w:abstractNumId w:val="11"/>
  </w:num>
  <w:num w:numId="20" w16cid:durableId="1595089988">
    <w:abstractNumId w:val="13"/>
  </w:num>
  <w:num w:numId="21" w16cid:durableId="807238345">
    <w:abstractNumId w:val="4"/>
  </w:num>
  <w:num w:numId="22" w16cid:durableId="229000150">
    <w:abstractNumId w:val="24"/>
  </w:num>
  <w:num w:numId="23" w16cid:durableId="766921670">
    <w:abstractNumId w:val="22"/>
  </w:num>
  <w:num w:numId="24" w16cid:durableId="1415083488">
    <w:abstractNumId w:val="14"/>
  </w:num>
  <w:num w:numId="25" w16cid:durableId="347606532">
    <w:abstractNumId w:val="18"/>
  </w:num>
  <w:num w:numId="26" w16cid:durableId="489253656">
    <w:abstractNumId w:val="9"/>
  </w:num>
  <w:num w:numId="27" w16cid:durableId="680547450">
    <w:abstractNumId w:val="6"/>
  </w:num>
  <w:num w:numId="28" w16cid:durableId="224728334">
    <w:abstractNumId w:val="35"/>
  </w:num>
  <w:num w:numId="29" w16cid:durableId="190534442">
    <w:abstractNumId w:val="10"/>
  </w:num>
  <w:num w:numId="30" w16cid:durableId="1250894557">
    <w:abstractNumId w:val="5"/>
  </w:num>
  <w:num w:numId="31" w16cid:durableId="185796991">
    <w:abstractNumId w:val="23"/>
  </w:num>
  <w:num w:numId="32" w16cid:durableId="215895449">
    <w:abstractNumId w:val="23"/>
    <w:lvlOverride w:ilvl="0">
      <w:startOverride w:val="1"/>
    </w:lvlOverride>
  </w:num>
  <w:num w:numId="33" w16cid:durableId="1992364301">
    <w:abstractNumId w:val="17"/>
  </w:num>
  <w:num w:numId="34" w16cid:durableId="743112951">
    <w:abstractNumId w:val="33"/>
  </w:num>
  <w:num w:numId="35" w16cid:durableId="652220320">
    <w:abstractNumId w:val="31"/>
  </w:num>
  <w:num w:numId="36" w16cid:durableId="225923612">
    <w:abstractNumId w:val="25"/>
  </w:num>
  <w:num w:numId="37" w16cid:durableId="109133512">
    <w:abstractNumId w:val="25"/>
    <w:lvlOverride w:ilvl="0">
      <w:startOverride w:val="1"/>
    </w:lvlOverride>
  </w:num>
  <w:num w:numId="38" w16cid:durableId="1240755150">
    <w:abstractNumId w:val="29"/>
  </w:num>
  <w:num w:numId="39" w16cid:durableId="1382754087">
    <w:abstractNumId w:val="29"/>
    <w:lvlOverride w:ilvl="0">
      <w:startOverride w:val="1"/>
    </w:lvlOverride>
  </w:num>
  <w:num w:numId="40" w16cid:durableId="7120036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3016680">
    <w:abstractNumId w:val="28"/>
  </w:num>
  <w:num w:numId="42" w16cid:durableId="1465198996">
    <w:abstractNumId w:val="13"/>
    <w:lvlOverride w:ilvl="0">
      <w:startOverride w:val="1"/>
    </w:lvlOverride>
  </w:num>
  <w:num w:numId="43" w16cid:durableId="2124953129">
    <w:abstractNumId w:val="26"/>
  </w:num>
  <w:num w:numId="44" w16cid:durableId="1042709977">
    <w:abstractNumId w:val="28"/>
    <w:lvlOverride w:ilvl="0">
      <w:startOverride w:val="1"/>
    </w:lvlOverride>
  </w:num>
  <w:num w:numId="45" w16cid:durableId="1435319443">
    <w:abstractNumId w:val="7"/>
    <w:lvlOverride w:ilvl="0">
      <w:lvl w:ilvl="0">
        <w:start w:val="1"/>
        <w:numFmt w:val="decimal"/>
        <w:pStyle w:val="SLAWTextLv-11"/>
        <w:lvlText w:val="%1."/>
        <w:lvlJc w:val="left"/>
        <w:pPr>
          <w:tabs>
            <w:tab w:val="num" w:pos="567"/>
          </w:tabs>
          <w:ind w:left="567" w:hanging="567"/>
        </w:pPr>
        <w:rPr>
          <w:rFonts w:hint="default"/>
          <w:b w:val="0"/>
          <w:bCs/>
        </w:rPr>
      </w:lvl>
    </w:lvlOverride>
    <w:lvlOverride w:ilvl="1">
      <w:lvl w:ilvl="1">
        <w:start w:val="1"/>
        <w:numFmt w:val="decimal"/>
        <w:pStyle w:val="SLAWTextLv-111"/>
        <w:lvlText w:val="%1.%2"/>
        <w:lvlJc w:val="left"/>
        <w:pPr>
          <w:tabs>
            <w:tab w:val="num" w:pos="1134"/>
          </w:tabs>
          <w:ind w:left="1134" w:hanging="567"/>
        </w:pPr>
        <w:rPr>
          <w:rFonts w:hint="default"/>
        </w:rPr>
      </w:lvl>
    </w:lvlOverride>
    <w:lvlOverride w:ilvl="2">
      <w:lvl w:ilvl="2">
        <w:start w:val="1"/>
        <w:numFmt w:val="decimal"/>
        <w:pStyle w:val="SLAWTextLv-1111"/>
        <w:lvlText w:val="%1.%3.%2."/>
        <w:lvlJc w:val="left"/>
        <w:pPr>
          <w:tabs>
            <w:tab w:val="num" w:pos="1701"/>
          </w:tabs>
          <w:ind w:left="1701" w:hanging="567"/>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52E"/>
    <w:rsid w:val="00000FA5"/>
    <w:rsid w:val="00002760"/>
    <w:rsid w:val="00002A45"/>
    <w:rsid w:val="00003035"/>
    <w:rsid w:val="000031FB"/>
    <w:rsid w:val="00003D68"/>
    <w:rsid w:val="00003DA5"/>
    <w:rsid w:val="00003E0D"/>
    <w:rsid w:val="00003FC9"/>
    <w:rsid w:val="0000400C"/>
    <w:rsid w:val="0000502F"/>
    <w:rsid w:val="000061E0"/>
    <w:rsid w:val="000067E2"/>
    <w:rsid w:val="00006FB4"/>
    <w:rsid w:val="0000712A"/>
    <w:rsid w:val="00007845"/>
    <w:rsid w:val="00007B6C"/>
    <w:rsid w:val="000105DC"/>
    <w:rsid w:val="0001066B"/>
    <w:rsid w:val="000109C7"/>
    <w:rsid w:val="00012FF6"/>
    <w:rsid w:val="00013063"/>
    <w:rsid w:val="0001319C"/>
    <w:rsid w:val="0001362D"/>
    <w:rsid w:val="00013BF4"/>
    <w:rsid w:val="00014380"/>
    <w:rsid w:val="000150C9"/>
    <w:rsid w:val="0001551D"/>
    <w:rsid w:val="000156EB"/>
    <w:rsid w:val="00015BC7"/>
    <w:rsid w:val="0001646F"/>
    <w:rsid w:val="00016717"/>
    <w:rsid w:val="000171CA"/>
    <w:rsid w:val="00017745"/>
    <w:rsid w:val="00017AF9"/>
    <w:rsid w:val="00017C8F"/>
    <w:rsid w:val="00021609"/>
    <w:rsid w:val="00021888"/>
    <w:rsid w:val="000227EF"/>
    <w:rsid w:val="00023490"/>
    <w:rsid w:val="00023499"/>
    <w:rsid w:val="0002423D"/>
    <w:rsid w:val="00025E9F"/>
    <w:rsid w:val="0002601E"/>
    <w:rsid w:val="00026237"/>
    <w:rsid w:val="000271DE"/>
    <w:rsid w:val="00027661"/>
    <w:rsid w:val="000276A1"/>
    <w:rsid w:val="000278E2"/>
    <w:rsid w:val="00027E45"/>
    <w:rsid w:val="0003007F"/>
    <w:rsid w:val="000306D8"/>
    <w:rsid w:val="00030A88"/>
    <w:rsid w:val="00030BCC"/>
    <w:rsid w:val="00031067"/>
    <w:rsid w:val="000311F2"/>
    <w:rsid w:val="000317ED"/>
    <w:rsid w:val="00031826"/>
    <w:rsid w:val="00031AB4"/>
    <w:rsid w:val="00032746"/>
    <w:rsid w:val="00032FBB"/>
    <w:rsid w:val="000335DC"/>
    <w:rsid w:val="000340B8"/>
    <w:rsid w:val="000340BD"/>
    <w:rsid w:val="000343AD"/>
    <w:rsid w:val="000347C2"/>
    <w:rsid w:val="000350F1"/>
    <w:rsid w:val="00035393"/>
    <w:rsid w:val="00035843"/>
    <w:rsid w:val="0003706F"/>
    <w:rsid w:val="00037565"/>
    <w:rsid w:val="000379CB"/>
    <w:rsid w:val="00037B8A"/>
    <w:rsid w:val="00040321"/>
    <w:rsid w:val="0004085F"/>
    <w:rsid w:val="00040D8B"/>
    <w:rsid w:val="00041058"/>
    <w:rsid w:val="00041519"/>
    <w:rsid w:val="00041D62"/>
    <w:rsid w:val="00042650"/>
    <w:rsid w:val="0004295E"/>
    <w:rsid w:val="00043085"/>
    <w:rsid w:val="0004373F"/>
    <w:rsid w:val="00043868"/>
    <w:rsid w:val="00043B58"/>
    <w:rsid w:val="00043BBD"/>
    <w:rsid w:val="00043E67"/>
    <w:rsid w:val="00044985"/>
    <w:rsid w:val="00044CC1"/>
    <w:rsid w:val="0004569F"/>
    <w:rsid w:val="00046461"/>
    <w:rsid w:val="000465A4"/>
    <w:rsid w:val="00047203"/>
    <w:rsid w:val="00047DF3"/>
    <w:rsid w:val="00050269"/>
    <w:rsid w:val="00050A27"/>
    <w:rsid w:val="00052224"/>
    <w:rsid w:val="000525B7"/>
    <w:rsid w:val="000529A6"/>
    <w:rsid w:val="00052A61"/>
    <w:rsid w:val="00054FEB"/>
    <w:rsid w:val="00055759"/>
    <w:rsid w:val="00055F51"/>
    <w:rsid w:val="00056478"/>
    <w:rsid w:val="0006068D"/>
    <w:rsid w:val="00061D80"/>
    <w:rsid w:val="00061DAF"/>
    <w:rsid w:val="00061FE7"/>
    <w:rsid w:val="000620FA"/>
    <w:rsid w:val="000626FC"/>
    <w:rsid w:val="00062AB2"/>
    <w:rsid w:val="000638F0"/>
    <w:rsid w:val="00063CE5"/>
    <w:rsid w:val="00064053"/>
    <w:rsid w:val="00065350"/>
    <w:rsid w:val="00066EBF"/>
    <w:rsid w:val="00067B7F"/>
    <w:rsid w:val="0007033F"/>
    <w:rsid w:val="000703A0"/>
    <w:rsid w:val="000712E5"/>
    <w:rsid w:val="00071D39"/>
    <w:rsid w:val="0007252C"/>
    <w:rsid w:val="000728E1"/>
    <w:rsid w:val="00072957"/>
    <w:rsid w:val="00072CFC"/>
    <w:rsid w:val="00073543"/>
    <w:rsid w:val="00075012"/>
    <w:rsid w:val="00075B8B"/>
    <w:rsid w:val="00075D22"/>
    <w:rsid w:val="00076391"/>
    <w:rsid w:val="00076568"/>
    <w:rsid w:val="00076E05"/>
    <w:rsid w:val="00076E9D"/>
    <w:rsid w:val="00080852"/>
    <w:rsid w:val="00080DB2"/>
    <w:rsid w:val="00081754"/>
    <w:rsid w:val="00081F86"/>
    <w:rsid w:val="000826FA"/>
    <w:rsid w:val="000835D1"/>
    <w:rsid w:val="00083650"/>
    <w:rsid w:val="00083883"/>
    <w:rsid w:val="00084B37"/>
    <w:rsid w:val="00084D12"/>
    <w:rsid w:val="00084E4B"/>
    <w:rsid w:val="00085194"/>
    <w:rsid w:val="00085D9C"/>
    <w:rsid w:val="000864D3"/>
    <w:rsid w:val="0008685C"/>
    <w:rsid w:val="00087440"/>
    <w:rsid w:val="00090098"/>
    <w:rsid w:val="0009027D"/>
    <w:rsid w:val="00090510"/>
    <w:rsid w:val="00090531"/>
    <w:rsid w:val="0009147D"/>
    <w:rsid w:val="000916A0"/>
    <w:rsid w:val="00091BFA"/>
    <w:rsid w:val="00091F61"/>
    <w:rsid w:val="000922AC"/>
    <w:rsid w:val="000925E9"/>
    <w:rsid w:val="00093205"/>
    <w:rsid w:val="00093280"/>
    <w:rsid w:val="000933AE"/>
    <w:rsid w:val="00094023"/>
    <w:rsid w:val="00094571"/>
    <w:rsid w:val="00094B7F"/>
    <w:rsid w:val="00094D29"/>
    <w:rsid w:val="00095AC4"/>
    <w:rsid w:val="00096393"/>
    <w:rsid w:val="00096A3F"/>
    <w:rsid w:val="00096C71"/>
    <w:rsid w:val="00096CDB"/>
    <w:rsid w:val="0009758B"/>
    <w:rsid w:val="00097B72"/>
    <w:rsid w:val="00097DA2"/>
    <w:rsid w:val="000A0E1A"/>
    <w:rsid w:val="000A1209"/>
    <w:rsid w:val="000A1E96"/>
    <w:rsid w:val="000A1F59"/>
    <w:rsid w:val="000A2D09"/>
    <w:rsid w:val="000A343F"/>
    <w:rsid w:val="000A3519"/>
    <w:rsid w:val="000A353A"/>
    <w:rsid w:val="000A47FE"/>
    <w:rsid w:val="000A49FC"/>
    <w:rsid w:val="000A5139"/>
    <w:rsid w:val="000A569E"/>
    <w:rsid w:val="000A578A"/>
    <w:rsid w:val="000A5EA9"/>
    <w:rsid w:val="000A6290"/>
    <w:rsid w:val="000A6F01"/>
    <w:rsid w:val="000B01B0"/>
    <w:rsid w:val="000B0897"/>
    <w:rsid w:val="000B0EB7"/>
    <w:rsid w:val="000B1042"/>
    <w:rsid w:val="000B1330"/>
    <w:rsid w:val="000B1C98"/>
    <w:rsid w:val="000B209C"/>
    <w:rsid w:val="000B2E64"/>
    <w:rsid w:val="000B336C"/>
    <w:rsid w:val="000B3E7F"/>
    <w:rsid w:val="000B443F"/>
    <w:rsid w:val="000B445C"/>
    <w:rsid w:val="000B4EB1"/>
    <w:rsid w:val="000B5798"/>
    <w:rsid w:val="000B5959"/>
    <w:rsid w:val="000B5A6E"/>
    <w:rsid w:val="000B5D27"/>
    <w:rsid w:val="000B6331"/>
    <w:rsid w:val="000B688B"/>
    <w:rsid w:val="000B6A63"/>
    <w:rsid w:val="000B6C44"/>
    <w:rsid w:val="000B6F8B"/>
    <w:rsid w:val="000B725F"/>
    <w:rsid w:val="000C1006"/>
    <w:rsid w:val="000C116A"/>
    <w:rsid w:val="000C1BE1"/>
    <w:rsid w:val="000C1C90"/>
    <w:rsid w:val="000C23C1"/>
    <w:rsid w:val="000C2620"/>
    <w:rsid w:val="000C27DC"/>
    <w:rsid w:val="000C2910"/>
    <w:rsid w:val="000C2C43"/>
    <w:rsid w:val="000C35C4"/>
    <w:rsid w:val="000C3887"/>
    <w:rsid w:val="000C3B13"/>
    <w:rsid w:val="000C3B98"/>
    <w:rsid w:val="000C41C5"/>
    <w:rsid w:val="000C46AF"/>
    <w:rsid w:val="000C4840"/>
    <w:rsid w:val="000C5C96"/>
    <w:rsid w:val="000C6380"/>
    <w:rsid w:val="000C6DC0"/>
    <w:rsid w:val="000C6EA6"/>
    <w:rsid w:val="000C7287"/>
    <w:rsid w:val="000D1EC1"/>
    <w:rsid w:val="000D2261"/>
    <w:rsid w:val="000D2265"/>
    <w:rsid w:val="000D2BD3"/>
    <w:rsid w:val="000D2F0B"/>
    <w:rsid w:val="000D3515"/>
    <w:rsid w:val="000D3C41"/>
    <w:rsid w:val="000D43BE"/>
    <w:rsid w:val="000D4850"/>
    <w:rsid w:val="000D6048"/>
    <w:rsid w:val="000D7758"/>
    <w:rsid w:val="000D7CFB"/>
    <w:rsid w:val="000D7F91"/>
    <w:rsid w:val="000E01CD"/>
    <w:rsid w:val="000E026B"/>
    <w:rsid w:val="000E0577"/>
    <w:rsid w:val="000E0A60"/>
    <w:rsid w:val="000E346B"/>
    <w:rsid w:val="000E353E"/>
    <w:rsid w:val="000E3ED7"/>
    <w:rsid w:val="000E3F86"/>
    <w:rsid w:val="000E47D4"/>
    <w:rsid w:val="000E4911"/>
    <w:rsid w:val="000E51C0"/>
    <w:rsid w:val="000E51FF"/>
    <w:rsid w:val="000E558C"/>
    <w:rsid w:val="000E57CD"/>
    <w:rsid w:val="000E583D"/>
    <w:rsid w:val="000E59E8"/>
    <w:rsid w:val="000E5DAB"/>
    <w:rsid w:val="000E7681"/>
    <w:rsid w:val="000F003F"/>
    <w:rsid w:val="000F0641"/>
    <w:rsid w:val="000F0FD6"/>
    <w:rsid w:val="000F14E0"/>
    <w:rsid w:val="000F20C5"/>
    <w:rsid w:val="000F2DFA"/>
    <w:rsid w:val="000F3013"/>
    <w:rsid w:val="000F3F2B"/>
    <w:rsid w:val="000F4B43"/>
    <w:rsid w:val="000F5F93"/>
    <w:rsid w:val="000F62B5"/>
    <w:rsid w:val="000F672B"/>
    <w:rsid w:val="000F736E"/>
    <w:rsid w:val="000F7A82"/>
    <w:rsid w:val="000F7E7F"/>
    <w:rsid w:val="001004FB"/>
    <w:rsid w:val="00100B99"/>
    <w:rsid w:val="00100D26"/>
    <w:rsid w:val="001013CA"/>
    <w:rsid w:val="0010298F"/>
    <w:rsid w:val="00103767"/>
    <w:rsid w:val="00103A59"/>
    <w:rsid w:val="00104830"/>
    <w:rsid w:val="00104D36"/>
    <w:rsid w:val="00104F48"/>
    <w:rsid w:val="00105532"/>
    <w:rsid w:val="00105987"/>
    <w:rsid w:val="00105D4A"/>
    <w:rsid w:val="0010624E"/>
    <w:rsid w:val="00106902"/>
    <w:rsid w:val="00106ED7"/>
    <w:rsid w:val="00107A77"/>
    <w:rsid w:val="00107DD1"/>
    <w:rsid w:val="00110129"/>
    <w:rsid w:val="00110199"/>
    <w:rsid w:val="00110536"/>
    <w:rsid w:val="001108C7"/>
    <w:rsid w:val="00110D35"/>
    <w:rsid w:val="00111B81"/>
    <w:rsid w:val="0011224E"/>
    <w:rsid w:val="001125D3"/>
    <w:rsid w:val="00112945"/>
    <w:rsid w:val="00112A76"/>
    <w:rsid w:val="00113839"/>
    <w:rsid w:val="00113BB9"/>
    <w:rsid w:val="00114044"/>
    <w:rsid w:val="0011421A"/>
    <w:rsid w:val="00114232"/>
    <w:rsid w:val="001142B7"/>
    <w:rsid w:val="001145B5"/>
    <w:rsid w:val="00114E2B"/>
    <w:rsid w:val="001151FD"/>
    <w:rsid w:val="00115E59"/>
    <w:rsid w:val="0011626A"/>
    <w:rsid w:val="00116955"/>
    <w:rsid w:val="00116C93"/>
    <w:rsid w:val="001171ED"/>
    <w:rsid w:val="00117852"/>
    <w:rsid w:val="00117DC2"/>
    <w:rsid w:val="00120065"/>
    <w:rsid w:val="00120521"/>
    <w:rsid w:val="001208E7"/>
    <w:rsid w:val="00120AF6"/>
    <w:rsid w:val="001212CB"/>
    <w:rsid w:val="0012144F"/>
    <w:rsid w:val="00122E30"/>
    <w:rsid w:val="00124692"/>
    <w:rsid w:val="00125461"/>
    <w:rsid w:val="001258CB"/>
    <w:rsid w:val="001265DE"/>
    <w:rsid w:val="00126717"/>
    <w:rsid w:val="00126839"/>
    <w:rsid w:val="001273C6"/>
    <w:rsid w:val="00130530"/>
    <w:rsid w:val="00130618"/>
    <w:rsid w:val="00131800"/>
    <w:rsid w:val="00131E19"/>
    <w:rsid w:val="00131ECC"/>
    <w:rsid w:val="001334E9"/>
    <w:rsid w:val="00133E9D"/>
    <w:rsid w:val="001340EE"/>
    <w:rsid w:val="0013419B"/>
    <w:rsid w:val="001352BE"/>
    <w:rsid w:val="00135F6C"/>
    <w:rsid w:val="00136384"/>
    <w:rsid w:val="001365F8"/>
    <w:rsid w:val="001369B1"/>
    <w:rsid w:val="001370B9"/>
    <w:rsid w:val="001372F9"/>
    <w:rsid w:val="0014041B"/>
    <w:rsid w:val="0014097E"/>
    <w:rsid w:val="00140EC9"/>
    <w:rsid w:val="0014115A"/>
    <w:rsid w:val="00141C8C"/>
    <w:rsid w:val="00141EE8"/>
    <w:rsid w:val="00141EFC"/>
    <w:rsid w:val="00142539"/>
    <w:rsid w:val="00142574"/>
    <w:rsid w:val="00143065"/>
    <w:rsid w:val="00143C45"/>
    <w:rsid w:val="00144276"/>
    <w:rsid w:val="00144664"/>
    <w:rsid w:val="00146BBD"/>
    <w:rsid w:val="00146CAE"/>
    <w:rsid w:val="001479B0"/>
    <w:rsid w:val="00150AF2"/>
    <w:rsid w:val="00150C83"/>
    <w:rsid w:val="001523AD"/>
    <w:rsid w:val="0015305C"/>
    <w:rsid w:val="00153595"/>
    <w:rsid w:val="001536B2"/>
    <w:rsid w:val="0015392D"/>
    <w:rsid w:val="00153FBA"/>
    <w:rsid w:val="00160FC3"/>
    <w:rsid w:val="00162CB8"/>
    <w:rsid w:val="00162FA0"/>
    <w:rsid w:val="00163A72"/>
    <w:rsid w:val="00164488"/>
    <w:rsid w:val="00164C22"/>
    <w:rsid w:val="00164E13"/>
    <w:rsid w:val="00164E59"/>
    <w:rsid w:val="001662FC"/>
    <w:rsid w:val="001664A4"/>
    <w:rsid w:val="00166DF2"/>
    <w:rsid w:val="00167205"/>
    <w:rsid w:val="0016744A"/>
    <w:rsid w:val="00167FAF"/>
    <w:rsid w:val="00170416"/>
    <w:rsid w:val="0017109D"/>
    <w:rsid w:val="00171508"/>
    <w:rsid w:val="001716D9"/>
    <w:rsid w:val="00171DC0"/>
    <w:rsid w:val="00172786"/>
    <w:rsid w:val="00172F33"/>
    <w:rsid w:val="00173299"/>
    <w:rsid w:val="001739D7"/>
    <w:rsid w:val="00173C50"/>
    <w:rsid w:val="00173FD2"/>
    <w:rsid w:val="001741A7"/>
    <w:rsid w:val="00174DC0"/>
    <w:rsid w:val="001754FB"/>
    <w:rsid w:val="00175590"/>
    <w:rsid w:val="001755E5"/>
    <w:rsid w:val="001755F9"/>
    <w:rsid w:val="00175DFC"/>
    <w:rsid w:val="00175F58"/>
    <w:rsid w:val="00175F99"/>
    <w:rsid w:val="001779D2"/>
    <w:rsid w:val="00177A38"/>
    <w:rsid w:val="00180747"/>
    <w:rsid w:val="001809C3"/>
    <w:rsid w:val="00180AA0"/>
    <w:rsid w:val="00180CB2"/>
    <w:rsid w:val="00181127"/>
    <w:rsid w:val="00182BAF"/>
    <w:rsid w:val="001830B1"/>
    <w:rsid w:val="001832C0"/>
    <w:rsid w:val="00183A1F"/>
    <w:rsid w:val="00183FCD"/>
    <w:rsid w:val="00185560"/>
    <w:rsid w:val="00185B61"/>
    <w:rsid w:val="0018687E"/>
    <w:rsid w:val="0018712D"/>
    <w:rsid w:val="0018794C"/>
    <w:rsid w:val="00187E5A"/>
    <w:rsid w:val="001900B3"/>
    <w:rsid w:val="00190F9F"/>
    <w:rsid w:val="0019122D"/>
    <w:rsid w:val="0019155D"/>
    <w:rsid w:val="00191781"/>
    <w:rsid w:val="00191B9E"/>
    <w:rsid w:val="0019272E"/>
    <w:rsid w:val="001947BA"/>
    <w:rsid w:val="0019502A"/>
    <w:rsid w:val="001956B3"/>
    <w:rsid w:val="00195CE2"/>
    <w:rsid w:val="00196259"/>
    <w:rsid w:val="00196DA3"/>
    <w:rsid w:val="00197CEE"/>
    <w:rsid w:val="00197F09"/>
    <w:rsid w:val="001A0410"/>
    <w:rsid w:val="001A0444"/>
    <w:rsid w:val="001A13D2"/>
    <w:rsid w:val="001A21B4"/>
    <w:rsid w:val="001A21C6"/>
    <w:rsid w:val="001A3164"/>
    <w:rsid w:val="001A368D"/>
    <w:rsid w:val="001A3718"/>
    <w:rsid w:val="001A4149"/>
    <w:rsid w:val="001A4511"/>
    <w:rsid w:val="001A476E"/>
    <w:rsid w:val="001A4FAB"/>
    <w:rsid w:val="001A5AC3"/>
    <w:rsid w:val="001A5AD6"/>
    <w:rsid w:val="001A62EE"/>
    <w:rsid w:val="001A7785"/>
    <w:rsid w:val="001A7EF4"/>
    <w:rsid w:val="001B0444"/>
    <w:rsid w:val="001B0524"/>
    <w:rsid w:val="001B0958"/>
    <w:rsid w:val="001B14C9"/>
    <w:rsid w:val="001B20BA"/>
    <w:rsid w:val="001B2B9A"/>
    <w:rsid w:val="001B2C8B"/>
    <w:rsid w:val="001B30D4"/>
    <w:rsid w:val="001B3DD4"/>
    <w:rsid w:val="001B3F55"/>
    <w:rsid w:val="001B4618"/>
    <w:rsid w:val="001B470B"/>
    <w:rsid w:val="001B4B2F"/>
    <w:rsid w:val="001B596D"/>
    <w:rsid w:val="001B5AF3"/>
    <w:rsid w:val="001B5C2D"/>
    <w:rsid w:val="001B6084"/>
    <w:rsid w:val="001B6E17"/>
    <w:rsid w:val="001B713E"/>
    <w:rsid w:val="001B71AF"/>
    <w:rsid w:val="001C0009"/>
    <w:rsid w:val="001C0E30"/>
    <w:rsid w:val="001C146B"/>
    <w:rsid w:val="001C18DE"/>
    <w:rsid w:val="001C1967"/>
    <w:rsid w:val="001C21C5"/>
    <w:rsid w:val="001C27C7"/>
    <w:rsid w:val="001C2E42"/>
    <w:rsid w:val="001C322D"/>
    <w:rsid w:val="001C46C1"/>
    <w:rsid w:val="001C4A76"/>
    <w:rsid w:val="001C5396"/>
    <w:rsid w:val="001C68BB"/>
    <w:rsid w:val="001C6C1D"/>
    <w:rsid w:val="001C7E5D"/>
    <w:rsid w:val="001D02E4"/>
    <w:rsid w:val="001D0348"/>
    <w:rsid w:val="001D070F"/>
    <w:rsid w:val="001D1913"/>
    <w:rsid w:val="001D1A4C"/>
    <w:rsid w:val="001D2146"/>
    <w:rsid w:val="001D4313"/>
    <w:rsid w:val="001D440D"/>
    <w:rsid w:val="001D4EEC"/>
    <w:rsid w:val="001D524F"/>
    <w:rsid w:val="001D5AFD"/>
    <w:rsid w:val="001D619F"/>
    <w:rsid w:val="001D6A89"/>
    <w:rsid w:val="001D6D15"/>
    <w:rsid w:val="001D6EC4"/>
    <w:rsid w:val="001D71DE"/>
    <w:rsid w:val="001D74A9"/>
    <w:rsid w:val="001D7721"/>
    <w:rsid w:val="001E0341"/>
    <w:rsid w:val="001E03E9"/>
    <w:rsid w:val="001E0467"/>
    <w:rsid w:val="001E1018"/>
    <w:rsid w:val="001E1BCF"/>
    <w:rsid w:val="001E2470"/>
    <w:rsid w:val="001E2B97"/>
    <w:rsid w:val="001E3185"/>
    <w:rsid w:val="001E366A"/>
    <w:rsid w:val="001E3A10"/>
    <w:rsid w:val="001E4318"/>
    <w:rsid w:val="001E4B12"/>
    <w:rsid w:val="001E51AD"/>
    <w:rsid w:val="001E5551"/>
    <w:rsid w:val="001E6DCB"/>
    <w:rsid w:val="001E7614"/>
    <w:rsid w:val="001E79A7"/>
    <w:rsid w:val="001F0EBA"/>
    <w:rsid w:val="001F12F2"/>
    <w:rsid w:val="001F1A15"/>
    <w:rsid w:val="001F1B75"/>
    <w:rsid w:val="001F1F26"/>
    <w:rsid w:val="001F1F4D"/>
    <w:rsid w:val="001F281C"/>
    <w:rsid w:val="001F310C"/>
    <w:rsid w:val="001F33B0"/>
    <w:rsid w:val="001F38DF"/>
    <w:rsid w:val="001F3ED4"/>
    <w:rsid w:val="001F4856"/>
    <w:rsid w:val="001F5AE8"/>
    <w:rsid w:val="001F61C8"/>
    <w:rsid w:val="001F64E0"/>
    <w:rsid w:val="001F6950"/>
    <w:rsid w:val="00200055"/>
    <w:rsid w:val="00200B84"/>
    <w:rsid w:val="00200DC1"/>
    <w:rsid w:val="00200F67"/>
    <w:rsid w:val="002017F4"/>
    <w:rsid w:val="002021A0"/>
    <w:rsid w:val="00202AB7"/>
    <w:rsid w:val="00202C39"/>
    <w:rsid w:val="00203A1E"/>
    <w:rsid w:val="00204442"/>
    <w:rsid w:val="00204B59"/>
    <w:rsid w:val="00204B8D"/>
    <w:rsid w:val="00204F0A"/>
    <w:rsid w:val="00205E3F"/>
    <w:rsid w:val="00206B6E"/>
    <w:rsid w:val="00206F31"/>
    <w:rsid w:val="0020730B"/>
    <w:rsid w:val="00210B97"/>
    <w:rsid w:val="00210BED"/>
    <w:rsid w:val="00210E5B"/>
    <w:rsid w:val="002112FA"/>
    <w:rsid w:val="0021239B"/>
    <w:rsid w:val="00212758"/>
    <w:rsid w:val="002129BF"/>
    <w:rsid w:val="00213B4D"/>
    <w:rsid w:val="00214459"/>
    <w:rsid w:val="00216133"/>
    <w:rsid w:val="00216543"/>
    <w:rsid w:val="00217ECA"/>
    <w:rsid w:val="00220230"/>
    <w:rsid w:val="002206FB"/>
    <w:rsid w:val="00220902"/>
    <w:rsid w:val="00220B56"/>
    <w:rsid w:val="00221287"/>
    <w:rsid w:val="0022175A"/>
    <w:rsid w:val="00221B12"/>
    <w:rsid w:val="0022205D"/>
    <w:rsid w:val="00222263"/>
    <w:rsid w:val="002225C3"/>
    <w:rsid w:val="00222C79"/>
    <w:rsid w:val="0022347E"/>
    <w:rsid w:val="00224232"/>
    <w:rsid w:val="00224998"/>
    <w:rsid w:val="002250A0"/>
    <w:rsid w:val="002251CF"/>
    <w:rsid w:val="002252FC"/>
    <w:rsid w:val="00225DDF"/>
    <w:rsid w:val="00226034"/>
    <w:rsid w:val="00226DAC"/>
    <w:rsid w:val="0023021D"/>
    <w:rsid w:val="00230A8A"/>
    <w:rsid w:val="00231412"/>
    <w:rsid w:val="00231430"/>
    <w:rsid w:val="00231544"/>
    <w:rsid w:val="00231894"/>
    <w:rsid w:val="00233245"/>
    <w:rsid w:val="002335BA"/>
    <w:rsid w:val="0023366C"/>
    <w:rsid w:val="002339E7"/>
    <w:rsid w:val="00233B14"/>
    <w:rsid w:val="0023416F"/>
    <w:rsid w:val="002341CC"/>
    <w:rsid w:val="0023458D"/>
    <w:rsid w:val="00234AEF"/>
    <w:rsid w:val="00234F75"/>
    <w:rsid w:val="0023512B"/>
    <w:rsid w:val="00236185"/>
    <w:rsid w:val="00237024"/>
    <w:rsid w:val="00237665"/>
    <w:rsid w:val="00240E95"/>
    <w:rsid w:val="00241774"/>
    <w:rsid w:val="002419B2"/>
    <w:rsid w:val="002422B8"/>
    <w:rsid w:val="00242E6B"/>
    <w:rsid w:val="002438D9"/>
    <w:rsid w:val="00244594"/>
    <w:rsid w:val="00244C55"/>
    <w:rsid w:val="002456D0"/>
    <w:rsid w:val="00245F80"/>
    <w:rsid w:val="00246107"/>
    <w:rsid w:val="00246AC7"/>
    <w:rsid w:val="00247848"/>
    <w:rsid w:val="00247D09"/>
    <w:rsid w:val="0025052A"/>
    <w:rsid w:val="002512D2"/>
    <w:rsid w:val="002520FA"/>
    <w:rsid w:val="00252802"/>
    <w:rsid w:val="00252D46"/>
    <w:rsid w:val="00253C64"/>
    <w:rsid w:val="0025444A"/>
    <w:rsid w:val="002554D9"/>
    <w:rsid w:val="002563B6"/>
    <w:rsid w:val="00257481"/>
    <w:rsid w:val="002575B0"/>
    <w:rsid w:val="00257A18"/>
    <w:rsid w:val="002620A5"/>
    <w:rsid w:val="00262121"/>
    <w:rsid w:val="002622D1"/>
    <w:rsid w:val="00262A52"/>
    <w:rsid w:val="00263430"/>
    <w:rsid w:val="00263D86"/>
    <w:rsid w:val="00265682"/>
    <w:rsid w:val="00265BDA"/>
    <w:rsid w:val="00265CD0"/>
    <w:rsid w:val="00266232"/>
    <w:rsid w:val="00266D5E"/>
    <w:rsid w:val="00266E85"/>
    <w:rsid w:val="0026751C"/>
    <w:rsid w:val="002705F6"/>
    <w:rsid w:val="00270B05"/>
    <w:rsid w:val="002711AD"/>
    <w:rsid w:val="002715E1"/>
    <w:rsid w:val="00271669"/>
    <w:rsid w:val="0027188F"/>
    <w:rsid w:val="002734EE"/>
    <w:rsid w:val="0027397F"/>
    <w:rsid w:val="00275089"/>
    <w:rsid w:val="002750AB"/>
    <w:rsid w:val="00275754"/>
    <w:rsid w:val="002757FB"/>
    <w:rsid w:val="00276A43"/>
    <w:rsid w:val="00277388"/>
    <w:rsid w:val="00277CE7"/>
    <w:rsid w:val="00277D43"/>
    <w:rsid w:val="00277EEA"/>
    <w:rsid w:val="00280744"/>
    <w:rsid w:val="00280B5C"/>
    <w:rsid w:val="002817A7"/>
    <w:rsid w:val="00281CFB"/>
    <w:rsid w:val="00282556"/>
    <w:rsid w:val="0028294D"/>
    <w:rsid w:val="00283111"/>
    <w:rsid w:val="002839B2"/>
    <w:rsid w:val="00283DE5"/>
    <w:rsid w:val="002846EF"/>
    <w:rsid w:val="00284E7D"/>
    <w:rsid w:val="002853BD"/>
    <w:rsid w:val="00285C8F"/>
    <w:rsid w:val="00286748"/>
    <w:rsid w:val="002878C0"/>
    <w:rsid w:val="00290E09"/>
    <w:rsid w:val="00291282"/>
    <w:rsid w:val="002915BF"/>
    <w:rsid w:val="00292792"/>
    <w:rsid w:val="00293027"/>
    <w:rsid w:val="0029333A"/>
    <w:rsid w:val="0029344B"/>
    <w:rsid w:val="0029400B"/>
    <w:rsid w:val="002947EC"/>
    <w:rsid w:val="00295145"/>
    <w:rsid w:val="0029524E"/>
    <w:rsid w:val="00295272"/>
    <w:rsid w:val="002952A4"/>
    <w:rsid w:val="0029546B"/>
    <w:rsid w:val="00296713"/>
    <w:rsid w:val="002967B7"/>
    <w:rsid w:val="00296854"/>
    <w:rsid w:val="0029752B"/>
    <w:rsid w:val="00297DE8"/>
    <w:rsid w:val="002A0113"/>
    <w:rsid w:val="002A0345"/>
    <w:rsid w:val="002A03F1"/>
    <w:rsid w:val="002A0486"/>
    <w:rsid w:val="002A0706"/>
    <w:rsid w:val="002A0F35"/>
    <w:rsid w:val="002A191B"/>
    <w:rsid w:val="002A1ADD"/>
    <w:rsid w:val="002A1AE1"/>
    <w:rsid w:val="002A1D05"/>
    <w:rsid w:val="002A2EC7"/>
    <w:rsid w:val="002A3B81"/>
    <w:rsid w:val="002A3E61"/>
    <w:rsid w:val="002A446C"/>
    <w:rsid w:val="002A5779"/>
    <w:rsid w:val="002A5D2A"/>
    <w:rsid w:val="002A6636"/>
    <w:rsid w:val="002A6782"/>
    <w:rsid w:val="002A6967"/>
    <w:rsid w:val="002A6C46"/>
    <w:rsid w:val="002A6C9E"/>
    <w:rsid w:val="002A6DB2"/>
    <w:rsid w:val="002A7D0D"/>
    <w:rsid w:val="002A7FA5"/>
    <w:rsid w:val="002B103E"/>
    <w:rsid w:val="002B104B"/>
    <w:rsid w:val="002B1458"/>
    <w:rsid w:val="002B1879"/>
    <w:rsid w:val="002B2BE7"/>
    <w:rsid w:val="002B2DD8"/>
    <w:rsid w:val="002B3614"/>
    <w:rsid w:val="002B3C24"/>
    <w:rsid w:val="002B489F"/>
    <w:rsid w:val="002B545A"/>
    <w:rsid w:val="002B5553"/>
    <w:rsid w:val="002B5A6F"/>
    <w:rsid w:val="002B5CCE"/>
    <w:rsid w:val="002B6D3F"/>
    <w:rsid w:val="002B7EB8"/>
    <w:rsid w:val="002C0AB6"/>
    <w:rsid w:val="002C1344"/>
    <w:rsid w:val="002C150D"/>
    <w:rsid w:val="002C17C3"/>
    <w:rsid w:val="002C233C"/>
    <w:rsid w:val="002C23D3"/>
    <w:rsid w:val="002C272D"/>
    <w:rsid w:val="002C2B1F"/>
    <w:rsid w:val="002C3527"/>
    <w:rsid w:val="002C3A12"/>
    <w:rsid w:val="002C4D0C"/>
    <w:rsid w:val="002C5127"/>
    <w:rsid w:val="002C6836"/>
    <w:rsid w:val="002C69E2"/>
    <w:rsid w:val="002C6EEA"/>
    <w:rsid w:val="002C75D1"/>
    <w:rsid w:val="002C79C0"/>
    <w:rsid w:val="002D090E"/>
    <w:rsid w:val="002D0D7B"/>
    <w:rsid w:val="002D0EA0"/>
    <w:rsid w:val="002D113D"/>
    <w:rsid w:val="002D12FB"/>
    <w:rsid w:val="002D2EAC"/>
    <w:rsid w:val="002D2FAA"/>
    <w:rsid w:val="002D31C7"/>
    <w:rsid w:val="002D393E"/>
    <w:rsid w:val="002D41F8"/>
    <w:rsid w:val="002D4516"/>
    <w:rsid w:val="002D51A5"/>
    <w:rsid w:val="002D5EC3"/>
    <w:rsid w:val="002D771D"/>
    <w:rsid w:val="002E0E1E"/>
    <w:rsid w:val="002E1CE9"/>
    <w:rsid w:val="002E1E27"/>
    <w:rsid w:val="002E2357"/>
    <w:rsid w:val="002E24D3"/>
    <w:rsid w:val="002E357D"/>
    <w:rsid w:val="002E3935"/>
    <w:rsid w:val="002E473B"/>
    <w:rsid w:val="002E4B3B"/>
    <w:rsid w:val="002E4B87"/>
    <w:rsid w:val="002E4F07"/>
    <w:rsid w:val="002E5074"/>
    <w:rsid w:val="002E51DD"/>
    <w:rsid w:val="002E557A"/>
    <w:rsid w:val="002E5BC0"/>
    <w:rsid w:val="002E5EB7"/>
    <w:rsid w:val="002E7F28"/>
    <w:rsid w:val="002F029C"/>
    <w:rsid w:val="002F0816"/>
    <w:rsid w:val="002F0A67"/>
    <w:rsid w:val="002F18E3"/>
    <w:rsid w:val="002F1CE0"/>
    <w:rsid w:val="002F1E05"/>
    <w:rsid w:val="002F22B8"/>
    <w:rsid w:val="002F2D1A"/>
    <w:rsid w:val="002F2F40"/>
    <w:rsid w:val="002F32CA"/>
    <w:rsid w:val="002F70E6"/>
    <w:rsid w:val="002F798F"/>
    <w:rsid w:val="002F7D6A"/>
    <w:rsid w:val="00300381"/>
    <w:rsid w:val="0030055E"/>
    <w:rsid w:val="003006DD"/>
    <w:rsid w:val="003016B2"/>
    <w:rsid w:val="0030254E"/>
    <w:rsid w:val="00302FDD"/>
    <w:rsid w:val="003039F5"/>
    <w:rsid w:val="003044BD"/>
    <w:rsid w:val="00305560"/>
    <w:rsid w:val="00305B8A"/>
    <w:rsid w:val="0030744D"/>
    <w:rsid w:val="0030769F"/>
    <w:rsid w:val="003078F8"/>
    <w:rsid w:val="00310F9C"/>
    <w:rsid w:val="003112EE"/>
    <w:rsid w:val="00311EA4"/>
    <w:rsid w:val="0031216B"/>
    <w:rsid w:val="0031283A"/>
    <w:rsid w:val="00312A86"/>
    <w:rsid w:val="00312AE2"/>
    <w:rsid w:val="00313C20"/>
    <w:rsid w:val="00314217"/>
    <w:rsid w:val="0031541E"/>
    <w:rsid w:val="0031550D"/>
    <w:rsid w:val="00315636"/>
    <w:rsid w:val="0031602D"/>
    <w:rsid w:val="0031682B"/>
    <w:rsid w:val="003202B5"/>
    <w:rsid w:val="00320B8D"/>
    <w:rsid w:val="00320D54"/>
    <w:rsid w:val="00321790"/>
    <w:rsid w:val="00321E7D"/>
    <w:rsid w:val="00322862"/>
    <w:rsid w:val="003229A0"/>
    <w:rsid w:val="00322DBE"/>
    <w:rsid w:val="00323251"/>
    <w:rsid w:val="0032334A"/>
    <w:rsid w:val="00323436"/>
    <w:rsid w:val="003236A8"/>
    <w:rsid w:val="0032377B"/>
    <w:rsid w:val="00324704"/>
    <w:rsid w:val="003253C7"/>
    <w:rsid w:val="00325D96"/>
    <w:rsid w:val="00325E01"/>
    <w:rsid w:val="00325EF6"/>
    <w:rsid w:val="0032634A"/>
    <w:rsid w:val="00326609"/>
    <w:rsid w:val="00326A56"/>
    <w:rsid w:val="00327C26"/>
    <w:rsid w:val="00331221"/>
    <w:rsid w:val="00331434"/>
    <w:rsid w:val="0033151A"/>
    <w:rsid w:val="00331A87"/>
    <w:rsid w:val="00331B36"/>
    <w:rsid w:val="0033253E"/>
    <w:rsid w:val="003333D6"/>
    <w:rsid w:val="00333BAD"/>
    <w:rsid w:val="00334737"/>
    <w:rsid w:val="00334EB8"/>
    <w:rsid w:val="00335706"/>
    <w:rsid w:val="003371D7"/>
    <w:rsid w:val="003375AB"/>
    <w:rsid w:val="0034055E"/>
    <w:rsid w:val="00340C78"/>
    <w:rsid w:val="00340FE1"/>
    <w:rsid w:val="00341F2F"/>
    <w:rsid w:val="00342511"/>
    <w:rsid w:val="00342B4A"/>
    <w:rsid w:val="00342C87"/>
    <w:rsid w:val="003433F3"/>
    <w:rsid w:val="00344D9A"/>
    <w:rsid w:val="003459D7"/>
    <w:rsid w:val="00346445"/>
    <w:rsid w:val="0034670D"/>
    <w:rsid w:val="00350075"/>
    <w:rsid w:val="0035252F"/>
    <w:rsid w:val="00352677"/>
    <w:rsid w:val="003527AB"/>
    <w:rsid w:val="00354194"/>
    <w:rsid w:val="003544AF"/>
    <w:rsid w:val="00354840"/>
    <w:rsid w:val="00354C68"/>
    <w:rsid w:val="00355083"/>
    <w:rsid w:val="003553AE"/>
    <w:rsid w:val="0035569D"/>
    <w:rsid w:val="00356666"/>
    <w:rsid w:val="00357A3D"/>
    <w:rsid w:val="00357D8C"/>
    <w:rsid w:val="00357D9A"/>
    <w:rsid w:val="003609C3"/>
    <w:rsid w:val="003610D6"/>
    <w:rsid w:val="00361218"/>
    <w:rsid w:val="003625EB"/>
    <w:rsid w:val="00362F4C"/>
    <w:rsid w:val="003633E9"/>
    <w:rsid w:val="0036368D"/>
    <w:rsid w:val="00363862"/>
    <w:rsid w:val="00365DF2"/>
    <w:rsid w:val="00366360"/>
    <w:rsid w:val="00366E61"/>
    <w:rsid w:val="003700BA"/>
    <w:rsid w:val="003713CF"/>
    <w:rsid w:val="003714DB"/>
    <w:rsid w:val="00371509"/>
    <w:rsid w:val="003715E1"/>
    <w:rsid w:val="003718A9"/>
    <w:rsid w:val="00372062"/>
    <w:rsid w:val="00372225"/>
    <w:rsid w:val="003730BE"/>
    <w:rsid w:val="003740A4"/>
    <w:rsid w:val="00374C12"/>
    <w:rsid w:val="00375015"/>
    <w:rsid w:val="00375318"/>
    <w:rsid w:val="0037542B"/>
    <w:rsid w:val="0037561F"/>
    <w:rsid w:val="00375B96"/>
    <w:rsid w:val="00375C32"/>
    <w:rsid w:val="00376A4E"/>
    <w:rsid w:val="00377D97"/>
    <w:rsid w:val="00380291"/>
    <w:rsid w:val="00381446"/>
    <w:rsid w:val="00381AB6"/>
    <w:rsid w:val="0038262E"/>
    <w:rsid w:val="0038375A"/>
    <w:rsid w:val="00384769"/>
    <w:rsid w:val="00384A6F"/>
    <w:rsid w:val="00384B72"/>
    <w:rsid w:val="00386913"/>
    <w:rsid w:val="00386DF1"/>
    <w:rsid w:val="003878A6"/>
    <w:rsid w:val="00387A13"/>
    <w:rsid w:val="00390689"/>
    <w:rsid w:val="00390F20"/>
    <w:rsid w:val="00391A13"/>
    <w:rsid w:val="003921E8"/>
    <w:rsid w:val="0039260F"/>
    <w:rsid w:val="00393399"/>
    <w:rsid w:val="0039342F"/>
    <w:rsid w:val="00393733"/>
    <w:rsid w:val="00393F14"/>
    <w:rsid w:val="00393F9B"/>
    <w:rsid w:val="00394BB3"/>
    <w:rsid w:val="00395800"/>
    <w:rsid w:val="00395B39"/>
    <w:rsid w:val="00395EBE"/>
    <w:rsid w:val="003965D1"/>
    <w:rsid w:val="00396CFF"/>
    <w:rsid w:val="00397530"/>
    <w:rsid w:val="00397846"/>
    <w:rsid w:val="003979E0"/>
    <w:rsid w:val="00397A8B"/>
    <w:rsid w:val="00397E3D"/>
    <w:rsid w:val="003A0163"/>
    <w:rsid w:val="003A0910"/>
    <w:rsid w:val="003A1823"/>
    <w:rsid w:val="003A1C56"/>
    <w:rsid w:val="003A1DF7"/>
    <w:rsid w:val="003A23E6"/>
    <w:rsid w:val="003A2518"/>
    <w:rsid w:val="003A3C41"/>
    <w:rsid w:val="003A528C"/>
    <w:rsid w:val="003A63B1"/>
    <w:rsid w:val="003A646C"/>
    <w:rsid w:val="003B01E1"/>
    <w:rsid w:val="003B0433"/>
    <w:rsid w:val="003B07BD"/>
    <w:rsid w:val="003B16D0"/>
    <w:rsid w:val="003B170D"/>
    <w:rsid w:val="003B1721"/>
    <w:rsid w:val="003B2DFE"/>
    <w:rsid w:val="003B31F5"/>
    <w:rsid w:val="003B47C2"/>
    <w:rsid w:val="003B5091"/>
    <w:rsid w:val="003B5393"/>
    <w:rsid w:val="003B5C37"/>
    <w:rsid w:val="003C0190"/>
    <w:rsid w:val="003C08E0"/>
    <w:rsid w:val="003C13F2"/>
    <w:rsid w:val="003C1BD8"/>
    <w:rsid w:val="003C1F16"/>
    <w:rsid w:val="003C1F9E"/>
    <w:rsid w:val="003C47B3"/>
    <w:rsid w:val="003C6550"/>
    <w:rsid w:val="003C6756"/>
    <w:rsid w:val="003C7197"/>
    <w:rsid w:val="003D0344"/>
    <w:rsid w:val="003D1261"/>
    <w:rsid w:val="003D1B87"/>
    <w:rsid w:val="003D1F69"/>
    <w:rsid w:val="003D2350"/>
    <w:rsid w:val="003D2361"/>
    <w:rsid w:val="003D2CC0"/>
    <w:rsid w:val="003D2D05"/>
    <w:rsid w:val="003D2E21"/>
    <w:rsid w:val="003D3027"/>
    <w:rsid w:val="003D34E4"/>
    <w:rsid w:val="003D3EE2"/>
    <w:rsid w:val="003D408F"/>
    <w:rsid w:val="003D4154"/>
    <w:rsid w:val="003D4E6F"/>
    <w:rsid w:val="003D5220"/>
    <w:rsid w:val="003D5E03"/>
    <w:rsid w:val="003D62F8"/>
    <w:rsid w:val="003D642B"/>
    <w:rsid w:val="003D72C4"/>
    <w:rsid w:val="003D735C"/>
    <w:rsid w:val="003D78D8"/>
    <w:rsid w:val="003E0020"/>
    <w:rsid w:val="003E0270"/>
    <w:rsid w:val="003E04A7"/>
    <w:rsid w:val="003E10E7"/>
    <w:rsid w:val="003E135F"/>
    <w:rsid w:val="003E136A"/>
    <w:rsid w:val="003E1375"/>
    <w:rsid w:val="003E23D0"/>
    <w:rsid w:val="003E258C"/>
    <w:rsid w:val="003E29C4"/>
    <w:rsid w:val="003E3AFE"/>
    <w:rsid w:val="003E4635"/>
    <w:rsid w:val="003E4CFD"/>
    <w:rsid w:val="003E4E0C"/>
    <w:rsid w:val="003E543C"/>
    <w:rsid w:val="003E5F77"/>
    <w:rsid w:val="003E6CF1"/>
    <w:rsid w:val="003E7644"/>
    <w:rsid w:val="003E767C"/>
    <w:rsid w:val="003E7C64"/>
    <w:rsid w:val="003F0065"/>
    <w:rsid w:val="003F0455"/>
    <w:rsid w:val="003F055C"/>
    <w:rsid w:val="003F0A0A"/>
    <w:rsid w:val="003F0D80"/>
    <w:rsid w:val="003F22DA"/>
    <w:rsid w:val="003F234F"/>
    <w:rsid w:val="003F23DB"/>
    <w:rsid w:val="003F2AC3"/>
    <w:rsid w:val="003F2BE8"/>
    <w:rsid w:val="003F2D93"/>
    <w:rsid w:val="003F469A"/>
    <w:rsid w:val="003F4C89"/>
    <w:rsid w:val="003F4D32"/>
    <w:rsid w:val="003F57D4"/>
    <w:rsid w:val="003F5D1B"/>
    <w:rsid w:val="003F633A"/>
    <w:rsid w:val="003F6512"/>
    <w:rsid w:val="003F6A2C"/>
    <w:rsid w:val="003F70D9"/>
    <w:rsid w:val="003F7E08"/>
    <w:rsid w:val="004011B1"/>
    <w:rsid w:val="0040132A"/>
    <w:rsid w:val="004021BD"/>
    <w:rsid w:val="00402AF5"/>
    <w:rsid w:val="00402EB2"/>
    <w:rsid w:val="004032D0"/>
    <w:rsid w:val="00403726"/>
    <w:rsid w:val="00404713"/>
    <w:rsid w:val="00405A52"/>
    <w:rsid w:val="00406428"/>
    <w:rsid w:val="0040725E"/>
    <w:rsid w:val="00407314"/>
    <w:rsid w:val="00407860"/>
    <w:rsid w:val="00407A40"/>
    <w:rsid w:val="00407BE6"/>
    <w:rsid w:val="004106B4"/>
    <w:rsid w:val="00410CE4"/>
    <w:rsid w:val="004110E7"/>
    <w:rsid w:val="00411D79"/>
    <w:rsid w:val="004126E5"/>
    <w:rsid w:val="00412FE5"/>
    <w:rsid w:val="00413A71"/>
    <w:rsid w:val="00414AD9"/>
    <w:rsid w:val="0041693D"/>
    <w:rsid w:val="004174FC"/>
    <w:rsid w:val="0041781D"/>
    <w:rsid w:val="0041787E"/>
    <w:rsid w:val="00417A6D"/>
    <w:rsid w:val="00417F3E"/>
    <w:rsid w:val="00420061"/>
    <w:rsid w:val="00421159"/>
    <w:rsid w:val="00421378"/>
    <w:rsid w:val="00422115"/>
    <w:rsid w:val="00422970"/>
    <w:rsid w:val="00422C4C"/>
    <w:rsid w:val="00422D32"/>
    <w:rsid w:val="00423758"/>
    <w:rsid w:val="00424F6A"/>
    <w:rsid w:val="00425F12"/>
    <w:rsid w:val="00426594"/>
    <w:rsid w:val="0042713A"/>
    <w:rsid w:val="00427E43"/>
    <w:rsid w:val="0043049F"/>
    <w:rsid w:val="00430D05"/>
    <w:rsid w:val="00430E47"/>
    <w:rsid w:val="00431C3B"/>
    <w:rsid w:val="00431D62"/>
    <w:rsid w:val="004325E6"/>
    <w:rsid w:val="004328C2"/>
    <w:rsid w:val="004329DB"/>
    <w:rsid w:val="004333B1"/>
    <w:rsid w:val="00433468"/>
    <w:rsid w:val="004337AF"/>
    <w:rsid w:val="0043437A"/>
    <w:rsid w:val="00435140"/>
    <w:rsid w:val="00436F96"/>
    <w:rsid w:val="00436FC4"/>
    <w:rsid w:val="004376D2"/>
    <w:rsid w:val="004408BA"/>
    <w:rsid w:val="0044271B"/>
    <w:rsid w:val="004429E9"/>
    <w:rsid w:val="00442CE0"/>
    <w:rsid w:val="0044337F"/>
    <w:rsid w:val="0044373F"/>
    <w:rsid w:val="00443BE0"/>
    <w:rsid w:val="00443C9B"/>
    <w:rsid w:val="0044404C"/>
    <w:rsid w:val="00444179"/>
    <w:rsid w:val="00444376"/>
    <w:rsid w:val="004450D8"/>
    <w:rsid w:val="00445651"/>
    <w:rsid w:val="004458CC"/>
    <w:rsid w:val="0044636A"/>
    <w:rsid w:val="00446BC0"/>
    <w:rsid w:val="00446D82"/>
    <w:rsid w:val="004477E6"/>
    <w:rsid w:val="00447C07"/>
    <w:rsid w:val="00451D10"/>
    <w:rsid w:val="004521B3"/>
    <w:rsid w:val="00452A7E"/>
    <w:rsid w:val="00452C3A"/>
    <w:rsid w:val="00452C70"/>
    <w:rsid w:val="00453CC6"/>
    <w:rsid w:val="00453DEA"/>
    <w:rsid w:val="00453F4F"/>
    <w:rsid w:val="0045496E"/>
    <w:rsid w:val="00454EE5"/>
    <w:rsid w:val="00455376"/>
    <w:rsid w:val="00456000"/>
    <w:rsid w:val="0045726D"/>
    <w:rsid w:val="004575B9"/>
    <w:rsid w:val="00461FDF"/>
    <w:rsid w:val="004623EF"/>
    <w:rsid w:val="00462BD7"/>
    <w:rsid w:val="00465273"/>
    <w:rsid w:val="00465307"/>
    <w:rsid w:val="00465A90"/>
    <w:rsid w:val="00465F91"/>
    <w:rsid w:val="004714AB"/>
    <w:rsid w:val="00471799"/>
    <w:rsid w:val="00471FD4"/>
    <w:rsid w:val="004722AB"/>
    <w:rsid w:val="00472451"/>
    <w:rsid w:val="004725D8"/>
    <w:rsid w:val="0047261F"/>
    <w:rsid w:val="004728F9"/>
    <w:rsid w:val="004728FD"/>
    <w:rsid w:val="00472A31"/>
    <w:rsid w:val="004735DE"/>
    <w:rsid w:val="00473EC7"/>
    <w:rsid w:val="004740BF"/>
    <w:rsid w:val="004745CC"/>
    <w:rsid w:val="004764A5"/>
    <w:rsid w:val="00476A82"/>
    <w:rsid w:val="00477065"/>
    <w:rsid w:val="00477596"/>
    <w:rsid w:val="00480272"/>
    <w:rsid w:val="004809A8"/>
    <w:rsid w:val="0048123D"/>
    <w:rsid w:val="00481333"/>
    <w:rsid w:val="00481B06"/>
    <w:rsid w:val="00481B1A"/>
    <w:rsid w:val="0048334C"/>
    <w:rsid w:val="00483F94"/>
    <w:rsid w:val="004845BE"/>
    <w:rsid w:val="00484BEE"/>
    <w:rsid w:val="0048532C"/>
    <w:rsid w:val="00485E7E"/>
    <w:rsid w:val="00487630"/>
    <w:rsid w:val="00487B32"/>
    <w:rsid w:val="00491CBE"/>
    <w:rsid w:val="004921F8"/>
    <w:rsid w:val="00492238"/>
    <w:rsid w:val="00492BD4"/>
    <w:rsid w:val="00493009"/>
    <w:rsid w:val="00493A65"/>
    <w:rsid w:val="00494945"/>
    <w:rsid w:val="00494D79"/>
    <w:rsid w:val="00494F20"/>
    <w:rsid w:val="00494FAE"/>
    <w:rsid w:val="00496599"/>
    <w:rsid w:val="0049689B"/>
    <w:rsid w:val="00496B5E"/>
    <w:rsid w:val="00496D3F"/>
    <w:rsid w:val="004973F9"/>
    <w:rsid w:val="004974C4"/>
    <w:rsid w:val="00497E1B"/>
    <w:rsid w:val="004A05D3"/>
    <w:rsid w:val="004A15CD"/>
    <w:rsid w:val="004A1F88"/>
    <w:rsid w:val="004A2444"/>
    <w:rsid w:val="004A25A4"/>
    <w:rsid w:val="004A276B"/>
    <w:rsid w:val="004A2865"/>
    <w:rsid w:val="004A2FC1"/>
    <w:rsid w:val="004A363D"/>
    <w:rsid w:val="004A3E8F"/>
    <w:rsid w:val="004A44A0"/>
    <w:rsid w:val="004A5546"/>
    <w:rsid w:val="004A5BCC"/>
    <w:rsid w:val="004A5CCE"/>
    <w:rsid w:val="004A63A7"/>
    <w:rsid w:val="004A6836"/>
    <w:rsid w:val="004A6CAE"/>
    <w:rsid w:val="004A71B6"/>
    <w:rsid w:val="004A772C"/>
    <w:rsid w:val="004B1F54"/>
    <w:rsid w:val="004B2D32"/>
    <w:rsid w:val="004B3506"/>
    <w:rsid w:val="004B3C9B"/>
    <w:rsid w:val="004B4937"/>
    <w:rsid w:val="004B4A63"/>
    <w:rsid w:val="004B5EBE"/>
    <w:rsid w:val="004B62E4"/>
    <w:rsid w:val="004B6701"/>
    <w:rsid w:val="004B68E1"/>
    <w:rsid w:val="004B7203"/>
    <w:rsid w:val="004B7781"/>
    <w:rsid w:val="004B793D"/>
    <w:rsid w:val="004B7B01"/>
    <w:rsid w:val="004C041F"/>
    <w:rsid w:val="004C2293"/>
    <w:rsid w:val="004C2D5E"/>
    <w:rsid w:val="004C2E3D"/>
    <w:rsid w:val="004C3311"/>
    <w:rsid w:val="004C36E7"/>
    <w:rsid w:val="004C44F4"/>
    <w:rsid w:val="004C4550"/>
    <w:rsid w:val="004C5611"/>
    <w:rsid w:val="004C69E5"/>
    <w:rsid w:val="004C7180"/>
    <w:rsid w:val="004C7946"/>
    <w:rsid w:val="004D0E94"/>
    <w:rsid w:val="004D0EA2"/>
    <w:rsid w:val="004D1173"/>
    <w:rsid w:val="004D145D"/>
    <w:rsid w:val="004D1B2E"/>
    <w:rsid w:val="004D272A"/>
    <w:rsid w:val="004D36B3"/>
    <w:rsid w:val="004D3BF6"/>
    <w:rsid w:val="004D3D76"/>
    <w:rsid w:val="004D564E"/>
    <w:rsid w:val="004D5CCD"/>
    <w:rsid w:val="004E14C2"/>
    <w:rsid w:val="004E1531"/>
    <w:rsid w:val="004E1801"/>
    <w:rsid w:val="004E1E34"/>
    <w:rsid w:val="004E2590"/>
    <w:rsid w:val="004E27E6"/>
    <w:rsid w:val="004E2C54"/>
    <w:rsid w:val="004E2E86"/>
    <w:rsid w:val="004E31D8"/>
    <w:rsid w:val="004E3B93"/>
    <w:rsid w:val="004E435B"/>
    <w:rsid w:val="004E45C6"/>
    <w:rsid w:val="004E5CC9"/>
    <w:rsid w:val="004E61AC"/>
    <w:rsid w:val="004E67A1"/>
    <w:rsid w:val="004E6ED4"/>
    <w:rsid w:val="004F05F8"/>
    <w:rsid w:val="004F0831"/>
    <w:rsid w:val="004F0C13"/>
    <w:rsid w:val="004F0DBB"/>
    <w:rsid w:val="004F18D2"/>
    <w:rsid w:val="004F1B59"/>
    <w:rsid w:val="004F1F1B"/>
    <w:rsid w:val="004F3A19"/>
    <w:rsid w:val="004F4535"/>
    <w:rsid w:val="004F4AB9"/>
    <w:rsid w:val="004F4D0D"/>
    <w:rsid w:val="004F4F07"/>
    <w:rsid w:val="004F4F54"/>
    <w:rsid w:val="004F682B"/>
    <w:rsid w:val="004F7580"/>
    <w:rsid w:val="004F7C0B"/>
    <w:rsid w:val="004F7D27"/>
    <w:rsid w:val="005002D7"/>
    <w:rsid w:val="005007B8"/>
    <w:rsid w:val="005018FD"/>
    <w:rsid w:val="00502367"/>
    <w:rsid w:val="00502BBC"/>
    <w:rsid w:val="00503A7E"/>
    <w:rsid w:val="00503D67"/>
    <w:rsid w:val="00503EA9"/>
    <w:rsid w:val="00503EE7"/>
    <w:rsid w:val="0050403D"/>
    <w:rsid w:val="005040F6"/>
    <w:rsid w:val="005047C1"/>
    <w:rsid w:val="0050490C"/>
    <w:rsid w:val="00505EA3"/>
    <w:rsid w:val="005067CA"/>
    <w:rsid w:val="005069F7"/>
    <w:rsid w:val="00506CFB"/>
    <w:rsid w:val="0050754D"/>
    <w:rsid w:val="00507AAD"/>
    <w:rsid w:val="00507E98"/>
    <w:rsid w:val="005119A5"/>
    <w:rsid w:val="0051290D"/>
    <w:rsid w:val="00512D4C"/>
    <w:rsid w:val="00512E1B"/>
    <w:rsid w:val="00513774"/>
    <w:rsid w:val="005144DB"/>
    <w:rsid w:val="00514F5E"/>
    <w:rsid w:val="00515059"/>
    <w:rsid w:val="00515065"/>
    <w:rsid w:val="00515C2F"/>
    <w:rsid w:val="00515C68"/>
    <w:rsid w:val="00515D94"/>
    <w:rsid w:val="005177D0"/>
    <w:rsid w:val="00517927"/>
    <w:rsid w:val="005212A9"/>
    <w:rsid w:val="005217F8"/>
    <w:rsid w:val="0052224D"/>
    <w:rsid w:val="00522876"/>
    <w:rsid w:val="00522BD6"/>
    <w:rsid w:val="00523010"/>
    <w:rsid w:val="005234B7"/>
    <w:rsid w:val="005236CC"/>
    <w:rsid w:val="005237C6"/>
    <w:rsid w:val="00523CD8"/>
    <w:rsid w:val="00523D9A"/>
    <w:rsid w:val="005242DB"/>
    <w:rsid w:val="0052485B"/>
    <w:rsid w:val="00526540"/>
    <w:rsid w:val="005269E8"/>
    <w:rsid w:val="0052735C"/>
    <w:rsid w:val="0052738D"/>
    <w:rsid w:val="00527CD5"/>
    <w:rsid w:val="00527F4F"/>
    <w:rsid w:val="00530D6B"/>
    <w:rsid w:val="00531897"/>
    <w:rsid w:val="00531A98"/>
    <w:rsid w:val="00531BC5"/>
    <w:rsid w:val="0053245A"/>
    <w:rsid w:val="005324C7"/>
    <w:rsid w:val="00532EDC"/>
    <w:rsid w:val="005330AA"/>
    <w:rsid w:val="005333FD"/>
    <w:rsid w:val="005336DD"/>
    <w:rsid w:val="00533DBF"/>
    <w:rsid w:val="00533ED9"/>
    <w:rsid w:val="00534A49"/>
    <w:rsid w:val="0053508D"/>
    <w:rsid w:val="00535353"/>
    <w:rsid w:val="005355C9"/>
    <w:rsid w:val="00535BDE"/>
    <w:rsid w:val="00536415"/>
    <w:rsid w:val="0053661D"/>
    <w:rsid w:val="00541260"/>
    <w:rsid w:val="00541857"/>
    <w:rsid w:val="00541E6E"/>
    <w:rsid w:val="005424D4"/>
    <w:rsid w:val="00542F68"/>
    <w:rsid w:val="0054306B"/>
    <w:rsid w:val="00543178"/>
    <w:rsid w:val="0054321A"/>
    <w:rsid w:val="0054403E"/>
    <w:rsid w:val="00544301"/>
    <w:rsid w:val="00545363"/>
    <w:rsid w:val="005455A8"/>
    <w:rsid w:val="005455BE"/>
    <w:rsid w:val="00545C67"/>
    <w:rsid w:val="005467AA"/>
    <w:rsid w:val="00546D53"/>
    <w:rsid w:val="005478B2"/>
    <w:rsid w:val="005500E2"/>
    <w:rsid w:val="00550AA8"/>
    <w:rsid w:val="00552A82"/>
    <w:rsid w:val="00552BF1"/>
    <w:rsid w:val="00552DD1"/>
    <w:rsid w:val="005534B5"/>
    <w:rsid w:val="0055350F"/>
    <w:rsid w:val="0055372C"/>
    <w:rsid w:val="005537DD"/>
    <w:rsid w:val="00553A89"/>
    <w:rsid w:val="00553E5E"/>
    <w:rsid w:val="00554132"/>
    <w:rsid w:val="00554D9E"/>
    <w:rsid w:val="005557BB"/>
    <w:rsid w:val="005569EB"/>
    <w:rsid w:val="00556D83"/>
    <w:rsid w:val="00557687"/>
    <w:rsid w:val="00557CEE"/>
    <w:rsid w:val="005601EE"/>
    <w:rsid w:val="00560235"/>
    <w:rsid w:val="0056024C"/>
    <w:rsid w:val="00560AE8"/>
    <w:rsid w:val="0056116E"/>
    <w:rsid w:val="00561231"/>
    <w:rsid w:val="00561325"/>
    <w:rsid w:val="00562691"/>
    <w:rsid w:val="0056287D"/>
    <w:rsid w:val="00562A74"/>
    <w:rsid w:val="00562F35"/>
    <w:rsid w:val="0056359F"/>
    <w:rsid w:val="00564C79"/>
    <w:rsid w:val="00565273"/>
    <w:rsid w:val="0056593B"/>
    <w:rsid w:val="005659D9"/>
    <w:rsid w:val="005659FB"/>
    <w:rsid w:val="0056642E"/>
    <w:rsid w:val="00566B50"/>
    <w:rsid w:val="00566BE3"/>
    <w:rsid w:val="00566F47"/>
    <w:rsid w:val="005670D1"/>
    <w:rsid w:val="005672BF"/>
    <w:rsid w:val="005700A6"/>
    <w:rsid w:val="005705B4"/>
    <w:rsid w:val="005708F3"/>
    <w:rsid w:val="00570BB8"/>
    <w:rsid w:val="00572050"/>
    <w:rsid w:val="005729DF"/>
    <w:rsid w:val="00572ED0"/>
    <w:rsid w:val="005731BD"/>
    <w:rsid w:val="0057388E"/>
    <w:rsid w:val="00573C34"/>
    <w:rsid w:val="00573C54"/>
    <w:rsid w:val="0057429A"/>
    <w:rsid w:val="00574AEA"/>
    <w:rsid w:val="00574F69"/>
    <w:rsid w:val="00575544"/>
    <w:rsid w:val="005762ED"/>
    <w:rsid w:val="005766A2"/>
    <w:rsid w:val="0057756E"/>
    <w:rsid w:val="00577A65"/>
    <w:rsid w:val="00577A96"/>
    <w:rsid w:val="005808C9"/>
    <w:rsid w:val="005811EA"/>
    <w:rsid w:val="0058170A"/>
    <w:rsid w:val="0058202D"/>
    <w:rsid w:val="005822BF"/>
    <w:rsid w:val="0058538C"/>
    <w:rsid w:val="005853AE"/>
    <w:rsid w:val="005855A3"/>
    <w:rsid w:val="005858A0"/>
    <w:rsid w:val="005858DE"/>
    <w:rsid w:val="00586688"/>
    <w:rsid w:val="00586A68"/>
    <w:rsid w:val="00586B6B"/>
    <w:rsid w:val="00586FBD"/>
    <w:rsid w:val="00587F3A"/>
    <w:rsid w:val="00590261"/>
    <w:rsid w:val="00591B5E"/>
    <w:rsid w:val="00592080"/>
    <w:rsid w:val="005924CB"/>
    <w:rsid w:val="00592A99"/>
    <w:rsid w:val="0059305E"/>
    <w:rsid w:val="0059360B"/>
    <w:rsid w:val="00593EA1"/>
    <w:rsid w:val="00595E65"/>
    <w:rsid w:val="00596ACC"/>
    <w:rsid w:val="005973E5"/>
    <w:rsid w:val="00597A94"/>
    <w:rsid w:val="005A02F2"/>
    <w:rsid w:val="005A05CD"/>
    <w:rsid w:val="005A0860"/>
    <w:rsid w:val="005A0BC2"/>
    <w:rsid w:val="005A1592"/>
    <w:rsid w:val="005A2509"/>
    <w:rsid w:val="005A270B"/>
    <w:rsid w:val="005A27CD"/>
    <w:rsid w:val="005A2BAF"/>
    <w:rsid w:val="005A3079"/>
    <w:rsid w:val="005A3863"/>
    <w:rsid w:val="005A3B85"/>
    <w:rsid w:val="005A3D62"/>
    <w:rsid w:val="005A4B8C"/>
    <w:rsid w:val="005A4DA0"/>
    <w:rsid w:val="005A4EC9"/>
    <w:rsid w:val="005A51E0"/>
    <w:rsid w:val="005A535F"/>
    <w:rsid w:val="005A5E0D"/>
    <w:rsid w:val="005A6344"/>
    <w:rsid w:val="005A65F4"/>
    <w:rsid w:val="005A66D3"/>
    <w:rsid w:val="005A79DF"/>
    <w:rsid w:val="005A7E08"/>
    <w:rsid w:val="005A7F89"/>
    <w:rsid w:val="005A7FA5"/>
    <w:rsid w:val="005B0011"/>
    <w:rsid w:val="005B034E"/>
    <w:rsid w:val="005B0C7C"/>
    <w:rsid w:val="005B10D2"/>
    <w:rsid w:val="005B1EBA"/>
    <w:rsid w:val="005B1FAF"/>
    <w:rsid w:val="005B2340"/>
    <w:rsid w:val="005B25B3"/>
    <w:rsid w:val="005B28B2"/>
    <w:rsid w:val="005B43C6"/>
    <w:rsid w:val="005B4830"/>
    <w:rsid w:val="005B4F23"/>
    <w:rsid w:val="005B530C"/>
    <w:rsid w:val="005B5977"/>
    <w:rsid w:val="005B5B26"/>
    <w:rsid w:val="005B5D5D"/>
    <w:rsid w:val="005B6274"/>
    <w:rsid w:val="005B6758"/>
    <w:rsid w:val="005B6C6C"/>
    <w:rsid w:val="005B6F34"/>
    <w:rsid w:val="005C028C"/>
    <w:rsid w:val="005C0D07"/>
    <w:rsid w:val="005C0DDC"/>
    <w:rsid w:val="005C0E45"/>
    <w:rsid w:val="005C0F53"/>
    <w:rsid w:val="005C1056"/>
    <w:rsid w:val="005C206C"/>
    <w:rsid w:val="005C2CB1"/>
    <w:rsid w:val="005C2D19"/>
    <w:rsid w:val="005C3517"/>
    <w:rsid w:val="005C3EF1"/>
    <w:rsid w:val="005C3F5E"/>
    <w:rsid w:val="005C7392"/>
    <w:rsid w:val="005C7686"/>
    <w:rsid w:val="005C7BDD"/>
    <w:rsid w:val="005D00BC"/>
    <w:rsid w:val="005D0C65"/>
    <w:rsid w:val="005D0E23"/>
    <w:rsid w:val="005D160A"/>
    <w:rsid w:val="005D173D"/>
    <w:rsid w:val="005D17F9"/>
    <w:rsid w:val="005D1BBF"/>
    <w:rsid w:val="005D203F"/>
    <w:rsid w:val="005D2825"/>
    <w:rsid w:val="005D2EAA"/>
    <w:rsid w:val="005D36B4"/>
    <w:rsid w:val="005D390E"/>
    <w:rsid w:val="005D3D8F"/>
    <w:rsid w:val="005D42F5"/>
    <w:rsid w:val="005D4375"/>
    <w:rsid w:val="005D448E"/>
    <w:rsid w:val="005D44D1"/>
    <w:rsid w:val="005D528C"/>
    <w:rsid w:val="005D56DF"/>
    <w:rsid w:val="005D60F3"/>
    <w:rsid w:val="005D6535"/>
    <w:rsid w:val="005D6662"/>
    <w:rsid w:val="005D6689"/>
    <w:rsid w:val="005D6C96"/>
    <w:rsid w:val="005D6D82"/>
    <w:rsid w:val="005E02BE"/>
    <w:rsid w:val="005E05DA"/>
    <w:rsid w:val="005E0CE2"/>
    <w:rsid w:val="005E17CD"/>
    <w:rsid w:val="005E2E36"/>
    <w:rsid w:val="005E2F52"/>
    <w:rsid w:val="005E3244"/>
    <w:rsid w:val="005E32EF"/>
    <w:rsid w:val="005E3419"/>
    <w:rsid w:val="005E3A94"/>
    <w:rsid w:val="005E3B9C"/>
    <w:rsid w:val="005E44EA"/>
    <w:rsid w:val="005E5BB1"/>
    <w:rsid w:val="005E625D"/>
    <w:rsid w:val="005E6297"/>
    <w:rsid w:val="005E691E"/>
    <w:rsid w:val="005F00D6"/>
    <w:rsid w:val="005F065A"/>
    <w:rsid w:val="005F0B34"/>
    <w:rsid w:val="005F0DDE"/>
    <w:rsid w:val="005F12C4"/>
    <w:rsid w:val="005F14FA"/>
    <w:rsid w:val="005F1980"/>
    <w:rsid w:val="005F3010"/>
    <w:rsid w:val="005F33BD"/>
    <w:rsid w:val="005F3606"/>
    <w:rsid w:val="005F3C97"/>
    <w:rsid w:val="005F3EBD"/>
    <w:rsid w:val="005F5287"/>
    <w:rsid w:val="005F582C"/>
    <w:rsid w:val="005F5B47"/>
    <w:rsid w:val="005F5DEC"/>
    <w:rsid w:val="005F5FF2"/>
    <w:rsid w:val="00601699"/>
    <w:rsid w:val="0060170E"/>
    <w:rsid w:val="006018E0"/>
    <w:rsid w:val="00601F38"/>
    <w:rsid w:val="00603855"/>
    <w:rsid w:val="00603F55"/>
    <w:rsid w:val="00604793"/>
    <w:rsid w:val="00604BF4"/>
    <w:rsid w:val="00604D94"/>
    <w:rsid w:val="00604FBA"/>
    <w:rsid w:val="006053B3"/>
    <w:rsid w:val="00605448"/>
    <w:rsid w:val="006055FB"/>
    <w:rsid w:val="0060571E"/>
    <w:rsid w:val="00605CF0"/>
    <w:rsid w:val="0060678B"/>
    <w:rsid w:val="00606980"/>
    <w:rsid w:val="00607689"/>
    <w:rsid w:val="00610F6F"/>
    <w:rsid w:val="00610F9E"/>
    <w:rsid w:val="00611701"/>
    <w:rsid w:val="0061214F"/>
    <w:rsid w:val="006127B4"/>
    <w:rsid w:val="00612B81"/>
    <w:rsid w:val="00612C8D"/>
    <w:rsid w:val="00612E89"/>
    <w:rsid w:val="006134CB"/>
    <w:rsid w:val="0061409D"/>
    <w:rsid w:val="00614DA4"/>
    <w:rsid w:val="00615361"/>
    <w:rsid w:val="006156C0"/>
    <w:rsid w:val="0061610B"/>
    <w:rsid w:val="00616331"/>
    <w:rsid w:val="006164FD"/>
    <w:rsid w:val="00616509"/>
    <w:rsid w:val="006169F4"/>
    <w:rsid w:val="00616F00"/>
    <w:rsid w:val="006176BC"/>
    <w:rsid w:val="00621777"/>
    <w:rsid w:val="0062267D"/>
    <w:rsid w:val="006232F3"/>
    <w:rsid w:val="00623E18"/>
    <w:rsid w:val="00624BF8"/>
    <w:rsid w:val="006273DB"/>
    <w:rsid w:val="006278C5"/>
    <w:rsid w:val="00627DB2"/>
    <w:rsid w:val="00630370"/>
    <w:rsid w:val="00630A19"/>
    <w:rsid w:val="00631293"/>
    <w:rsid w:val="0063225A"/>
    <w:rsid w:val="00633753"/>
    <w:rsid w:val="006338B7"/>
    <w:rsid w:val="00634873"/>
    <w:rsid w:val="00634D2E"/>
    <w:rsid w:val="00634D9B"/>
    <w:rsid w:val="006356E6"/>
    <w:rsid w:val="0063616C"/>
    <w:rsid w:val="00636563"/>
    <w:rsid w:val="00636A63"/>
    <w:rsid w:val="00636F94"/>
    <w:rsid w:val="00637080"/>
    <w:rsid w:val="00637A62"/>
    <w:rsid w:val="00637C9C"/>
    <w:rsid w:val="0064021A"/>
    <w:rsid w:val="006404A2"/>
    <w:rsid w:val="00640D29"/>
    <w:rsid w:val="006415B0"/>
    <w:rsid w:val="006420D3"/>
    <w:rsid w:val="006424A5"/>
    <w:rsid w:val="00642D76"/>
    <w:rsid w:val="00643519"/>
    <w:rsid w:val="006443CC"/>
    <w:rsid w:val="0064465C"/>
    <w:rsid w:val="00645185"/>
    <w:rsid w:val="00645742"/>
    <w:rsid w:val="00646247"/>
    <w:rsid w:val="00647097"/>
    <w:rsid w:val="00647C2F"/>
    <w:rsid w:val="0065004F"/>
    <w:rsid w:val="00650168"/>
    <w:rsid w:val="0065057D"/>
    <w:rsid w:val="0065135E"/>
    <w:rsid w:val="00651436"/>
    <w:rsid w:val="006518BE"/>
    <w:rsid w:val="00651990"/>
    <w:rsid w:val="00651E23"/>
    <w:rsid w:val="006528CC"/>
    <w:rsid w:val="00652B75"/>
    <w:rsid w:val="00652D0E"/>
    <w:rsid w:val="00652D82"/>
    <w:rsid w:val="00653004"/>
    <w:rsid w:val="006534A1"/>
    <w:rsid w:val="00654C47"/>
    <w:rsid w:val="0065518B"/>
    <w:rsid w:val="006551AC"/>
    <w:rsid w:val="00655B92"/>
    <w:rsid w:val="00656195"/>
    <w:rsid w:val="00656536"/>
    <w:rsid w:val="0065685B"/>
    <w:rsid w:val="006577FB"/>
    <w:rsid w:val="00657C9D"/>
    <w:rsid w:val="006606E2"/>
    <w:rsid w:val="006606F8"/>
    <w:rsid w:val="00660C00"/>
    <w:rsid w:val="00660EE6"/>
    <w:rsid w:val="00661C57"/>
    <w:rsid w:val="00661EDA"/>
    <w:rsid w:val="00662E93"/>
    <w:rsid w:val="006632BC"/>
    <w:rsid w:val="0066338D"/>
    <w:rsid w:val="00663395"/>
    <w:rsid w:val="006639C3"/>
    <w:rsid w:val="00663C98"/>
    <w:rsid w:val="00664526"/>
    <w:rsid w:val="00665284"/>
    <w:rsid w:val="0066643F"/>
    <w:rsid w:val="00666CF3"/>
    <w:rsid w:val="0066709D"/>
    <w:rsid w:val="006678E0"/>
    <w:rsid w:val="00667A31"/>
    <w:rsid w:val="00667ECB"/>
    <w:rsid w:val="00670268"/>
    <w:rsid w:val="00671803"/>
    <w:rsid w:val="00671A13"/>
    <w:rsid w:val="0067243A"/>
    <w:rsid w:val="00673564"/>
    <w:rsid w:val="00673E64"/>
    <w:rsid w:val="00675703"/>
    <w:rsid w:val="006776B6"/>
    <w:rsid w:val="0067792E"/>
    <w:rsid w:val="0067795A"/>
    <w:rsid w:val="00677DCB"/>
    <w:rsid w:val="00677F6F"/>
    <w:rsid w:val="0068070C"/>
    <w:rsid w:val="00680949"/>
    <w:rsid w:val="00681A01"/>
    <w:rsid w:val="00681A7F"/>
    <w:rsid w:val="00682481"/>
    <w:rsid w:val="006836E4"/>
    <w:rsid w:val="00683816"/>
    <w:rsid w:val="00683A9C"/>
    <w:rsid w:val="0068404E"/>
    <w:rsid w:val="00684DCF"/>
    <w:rsid w:val="00685173"/>
    <w:rsid w:val="006867B6"/>
    <w:rsid w:val="00686C15"/>
    <w:rsid w:val="00686CE1"/>
    <w:rsid w:val="00686E5F"/>
    <w:rsid w:val="00687A66"/>
    <w:rsid w:val="00690925"/>
    <w:rsid w:val="00690DDF"/>
    <w:rsid w:val="006911D6"/>
    <w:rsid w:val="00691429"/>
    <w:rsid w:val="00691501"/>
    <w:rsid w:val="00692010"/>
    <w:rsid w:val="00692A98"/>
    <w:rsid w:val="00692CD4"/>
    <w:rsid w:val="0069390E"/>
    <w:rsid w:val="00694A4F"/>
    <w:rsid w:val="006958E3"/>
    <w:rsid w:val="00696168"/>
    <w:rsid w:val="006964BC"/>
    <w:rsid w:val="006965CA"/>
    <w:rsid w:val="006969A9"/>
    <w:rsid w:val="006972FC"/>
    <w:rsid w:val="006A0318"/>
    <w:rsid w:val="006A07F0"/>
    <w:rsid w:val="006A0B2F"/>
    <w:rsid w:val="006A1459"/>
    <w:rsid w:val="006A1F11"/>
    <w:rsid w:val="006A27C1"/>
    <w:rsid w:val="006A290F"/>
    <w:rsid w:val="006A2D3D"/>
    <w:rsid w:val="006A38BF"/>
    <w:rsid w:val="006A3AC8"/>
    <w:rsid w:val="006A46B8"/>
    <w:rsid w:val="006A46D7"/>
    <w:rsid w:val="006A498A"/>
    <w:rsid w:val="006A4EA9"/>
    <w:rsid w:val="006A638C"/>
    <w:rsid w:val="006A6806"/>
    <w:rsid w:val="006A6EDB"/>
    <w:rsid w:val="006A7184"/>
    <w:rsid w:val="006A7A74"/>
    <w:rsid w:val="006A7E2F"/>
    <w:rsid w:val="006B0BEC"/>
    <w:rsid w:val="006B17DA"/>
    <w:rsid w:val="006B2863"/>
    <w:rsid w:val="006B2918"/>
    <w:rsid w:val="006B3324"/>
    <w:rsid w:val="006B3391"/>
    <w:rsid w:val="006B3556"/>
    <w:rsid w:val="006B358C"/>
    <w:rsid w:val="006B3E9D"/>
    <w:rsid w:val="006B458F"/>
    <w:rsid w:val="006B6321"/>
    <w:rsid w:val="006B6894"/>
    <w:rsid w:val="006B702F"/>
    <w:rsid w:val="006B76BA"/>
    <w:rsid w:val="006B7AB6"/>
    <w:rsid w:val="006C062F"/>
    <w:rsid w:val="006C0F39"/>
    <w:rsid w:val="006C17FF"/>
    <w:rsid w:val="006C1F9F"/>
    <w:rsid w:val="006C2787"/>
    <w:rsid w:val="006C348A"/>
    <w:rsid w:val="006C3615"/>
    <w:rsid w:val="006C3CF5"/>
    <w:rsid w:val="006C4216"/>
    <w:rsid w:val="006C4D8A"/>
    <w:rsid w:val="006C5256"/>
    <w:rsid w:val="006C5A78"/>
    <w:rsid w:val="006C5A83"/>
    <w:rsid w:val="006C6841"/>
    <w:rsid w:val="006C73B5"/>
    <w:rsid w:val="006D01C6"/>
    <w:rsid w:val="006D068C"/>
    <w:rsid w:val="006D086C"/>
    <w:rsid w:val="006D1EB1"/>
    <w:rsid w:val="006D3855"/>
    <w:rsid w:val="006D3C47"/>
    <w:rsid w:val="006D5256"/>
    <w:rsid w:val="006D5265"/>
    <w:rsid w:val="006D5D9A"/>
    <w:rsid w:val="006D63D3"/>
    <w:rsid w:val="006D6E16"/>
    <w:rsid w:val="006D6F7D"/>
    <w:rsid w:val="006E0340"/>
    <w:rsid w:val="006E13D2"/>
    <w:rsid w:val="006E1EEB"/>
    <w:rsid w:val="006E234E"/>
    <w:rsid w:val="006E279E"/>
    <w:rsid w:val="006E291E"/>
    <w:rsid w:val="006E4049"/>
    <w:rsid w:val="006E4611"/>
    <w:rsid w:val="006E48F3"/>
    <w:rsid w:val="006E4B0D"/>
    <w:rsid w:val="006E5069"/>
    <w:rsid w:val="006E57D3"/>
    <w:rsid w:val="006E6B5E"/>
    <w:rsid w:val="006E738A"/>
    <w:rsid w:val="006E76CE"/>
    <w:rsid w:val="006F0A02"/>
    <w:rsid w:val="006F0E61"/>
    <w:rsid w:val="006F1245"/>
    <w:rsid w:val="006F124F"/>
    <w:rsid w:val="006F24AF"/>
    <w:rsid w:val="006F297B"/>
    <w:rsid w:val="006F2F67"/>
    <w:rsid w:val="006F3C8E"/>
    <w:rsid w:val="006F4474"/>
    <w:rsid w:val="006F4715"/>
    <w:rsid w:val="006F616A"/>
    <w:rsid w:val="006F6302"/>
    <w:rsid w:val="00700254"/>
    <w:rsid w:val="00700315"/>
    <w:rsid w:val="00700F8B"/>
    <w:rsid w:val="00701244"/>
    <w:rsid w:val="0070126E"/>
    <w:rsid w:val="007012CC"/>
    <w:rsid w:val="007013DE"/>
    <w:rsid w:val="00701F73"/>
    <w:rsid w:val="00701FD4"/>
    <w:rsid w:val="00702070"/>
    <w:rsid w:val="00702CF4"/>
    <w:rsid w:val="00703636"/>
    <w:rsid w:val="00703811"/>
    <w:rsid w:val="0070390B"/>
    <w:rsid w:val="00703FA4"/>
    <w:rsid w:val="0070478F"/>
    <w:rsid w:val="00704B4A"/>
    <w:rsid w:val="007050AA"/>
    <w:rsid w:val="00705ABF"/>
    <w:rsid w:val="00706864"/>
    <w:rsid w:val="00706A52"/>
    <w:rsid w:val="0070711A"/>
    <w:rsid w:val="0070761A"/>
    <w:rsid w:val="007079C6"/>
    <w:rsid w:val="0071012D"/>
    <w:rsid w:val="00710689"/>
    <w:rsid w:val="00710E56"/>
    <w:rsid w:val="00710F7E"/>
    <w:rsid w:val="0071135A"/>
    <w:rsid w:val="00711C9E"/>
    <w:rsid w:val="00713569"/>
    <w:rsid w:val="00713AC1"/>
    <w:rsid w:val="00713B88"/>
    <w:rsid w:val="00713B90"/>
    <w:rsid w:val="0071435A"/>
    <w:rsid w:val="00715226"/>
    <w:rsid w:val="00716B49"/>
    <w:rsid w:val="0071717F"/>
    <w:rsid w:val="0071719A"/>
    <w:rsid w:val="00717B4A"/>
    <w:rsid w:val="00720523"/>
    <w:rsid w:val="00720F85"/>
    <w:rsid w:val="0072132D"/>
    <w:rsid w:val="007213B2"/>
    <w:rsid w:val="007217E4"/>
    <w:rsid w:val="007219CF"/>
    <w:rsid w:val="00721DE8"/>
    <w:rsid w:val="007222B9"/>
    <w:rsid w:val="00722451"/>
    <w:rsid w:val="00722903"/>
    <w:rsid w:val="00722939"/>
    <w:rsid w:val="007234CA"/>
    <w:rsid w:val="007235DF"/>
    <w:rsid w:val="00723644"/>
    <w:rsid w:val="0072403B"/>
    <w:rsid w:val="00724046"/>
    <w:rsid w:val="0072432B"/>
    <w:rsid w:val="00724C4B"/>
    <w:rsid w:val="00724C8A"/>
    <w:rsid w:val="00726006"/>
    <w:rsid w:val="00727B4D"/>
    <w:rsid w:val="007307F4"/>
    <w:rsid w:val="00731C90"/>
    <w:rsid w:val="00732B91"/>
    <w:rsid w:val="00732C97"/>
    <w:rsid w:val="00733213"/>
    <w:rsid w:val="00733239"/>
    <w:rsid w:val="007333EA"/>
    <w:rsid w:val="0073388D"/>
    <w:rsid w:val="00733BA5"/>
    <w:rsid w:val="00733E75"/>
    <w:rsid w:val="00734421"/>
    <w:rsid w:val="007346F1"/>
    <w:rsid w:val="007347D4"/>
    <w:rsid w:val="00734C59"/>
    <w:rsid w:val="00735E94"/>
    <w:rsid w:val="007366C0"/>
    <w:rsid w:val="007367C9"/>
    <w:rsid w:val="0073711F"/>
    <w:rsid w:val="00737A56"/>
    <w:rsid w:val="007403D3"/>
    <w:rsid w:val="0074203E"/>
    <w:rsid w:val="007420F0"/>
    <w:rsid w:val="007425F4"/>
    <w:rsid w:val="007446FD"/>
    <w:rsid w:val="00744C71"/>
    <w:rsid w:val="00744CF8"/>
    <w:rsid w:val="00744F3F"/>
    <w:rsid w:val="007455FA"/>
    <w:rsid w:val="007457C3"/>
    <w:rsid w:val="00745B4C"/>
    <w:rsid w:val="00745CB3"/>
    <w:rsid w:val="00747CD6"/>
    <w:rsid w:val="007500F7"/>
    <w:rsid w:val="00750597"/>
    <w:rsid w:val="00751644"/>
    <w:rsid w:val="00751E08"/>
    <w:rsid w:val="00751E87"/>
    <w:rsid w:val="0075208E"/>
    <w:rsid w:val="007523D2"/>
    <w:rsid w:val="00753089"/>
    <w:rsid w:val="00753101"/>
    <w:rsid w:val="0075371A"/>
    <w:rsid w:val="00753BEC"/>
    <w:rsid w:val="007541EF"/>
    <w:rsid w:val="00755479"/>
    <w:rsid w:val="007557A8"/>
    <w:rsid w:val="00755A91"/>
    <w:rsid w:val="007577A4"/>
    <w:rsid w:val="00757C2F"/>
    <w:rsid w:val="00760407"/>
    <w:rsid w:val="007613F4"/>
    <w:rsid w:val="00761A7B"/>
    <w:rsid w:val="007620F3"/>
    <w:rsid w:val="0076230C"/>
    <w:rsid w:val="00762B34"/>
    <w:rsid w:val="007631EA"/>
    <w:rsid w:val="00763389"/>
    <w:rsid w:val="007634D8"/>
    <w:rsid w:val="00763B04"/>
    <w:rsid w:val="007653F5"/>
    <w:rsid w:val="00765892"/>
    <w:rsid w:val="00765906"/>
    <w:rsid w:val="00765EE6"/>
    <w:rsid w:val="0076769E"/>
    <w:rsid w:val="007678D0"/>
    <w:rsid w:val="00767BBC"/>
    <w:rsid w:val="00767D79"/>
    <w:rsid w:val="00767E34"/>
    <w:rsid w:val="00770C05"/>
    <w:rsid w:val="00770E1F"/>
    <w:rsid w:val="00770ED1"/>
    <w:rsid w:val="00771C7A"/>
    <w:rsid w:val="0077251E"/>
    <w:rsid w:val="00774E48"/>
    <w:rsid w:val="00775AD8"/>
    <w:rsid w:val="00775B30"/>
    <w:rsid w:val="00776120"/>
    <w:rsid w:val="00776CB9"/>
    <w:rsid w:val="007802F6"/>
    <w:rsid w:val="007813C8"/>
    <w:rsid w:val="0078145B"/>
    <w:rsid w:val="00781A80"/>
    <w:rsid w:val="00782BB4"/>
    <w:rsid w:val="00783FF0"/>
    <w:rsid w:val="00784315"/>
    <w:rsid w:val="0078472B"/>
    <w:rsid w:val="0078476E"/>
    <w:rsid w:val="00784B68"/>
    <w:rsid w:val="00784BF7"/>
    <w:rsid w:val="00784E12"/>
    <w:rsid w:val="00784EF8"/>
    <w:rsid w:val="007859B9"/>
    <w:rsid w:val="00785DA4"/>
    <w:rsid w:val="007860ED"/>
    <w:rsid w:val="00786903"/>
    <w:rsid w:val="00786CAB"/>
    <w:rsid w:val="00790203"/>
    <w:rsid w:val="0079110D"/>
    <w:rsid w:val="0079158F"/>
    <w:rsid w:val="007922AC"/>
    <w:rsid w:val="00792D28"/>
    <w:rsid w:val="007931C2"/>
    <w:rsid w:val="007938CB"/>
    <w:rsid w:val="00793E80"/>
    <w:rsid w:val="00794F31"/>
    <w:rsid w:val="00794F5F"/>
    <w:rsid w:val="00795120"/>
    <w:rsid w:val="007951EE"/>
    <w:rsid w:val="00795544"/>
    <w:rsid w:val="007959A0"/>
    <w:rsid w:val="007960FE"/>
    <w:rsid w:val="0079624F"/>
    <w:rsid w:val="00796BDB"/>
    <w:rsid w:val="00797465"/>
    <w:rsid w:val="00797558"/>
    <w:rsid w:val="007979B9"/>
    <w:rsid w:val="007A02AB"/>
    <w:rsid w:val="007A037E"/>
    <w:rsid w:val="007A243E"/>
    <w:rsid w:val="007A2B05"/>
    <w:rsid w:val="007A466B"/>
    <w:rsid w:val="007A4D0C"/>
    <w:rsid w:val="007A5437"/>
    <w:rsid w:val="007A57EF"/>
    <w:rsid w:val="007A64C2"/>
    <w:rsid w:val="007A7001"/>
    <w:rsid w:val="007A70DC"/>
    <w:rsid w:val="007A7BEB"/>
    <w:rsid w:val="007B00A1"/>
    <w:rsid w:val="007B01F8"/>
    <w:rsid w:val="007B1F07"/>
    <w:rsid w:val="007B1FB5"/>
    <w:rsid w:val="007B26A4"/>
    <w:rsid w:val="007B3420"/>
    <w:rsid w:val="007B4EF8"/>
    <w:rsid w:val="007B5000"/>
    <w:rsid w:val="007B59CD"/>
    <w:rsid w:val="007B5D4C"/>
    <w:rsid w:val="007B5F8F"/>
    <w:rsid w:val="007B60B4"/>
    <w:rsid w:val="007B6D12"/>
    <w:rsid w:val="007B7315"/>
    <w:rsid w:val="007B7A39"/>
    <w:rsid w:val="007C12DC"/>
    <w:rsid w:val="007C13BF"/>
    <w:rsid w:val="007C1635"/>
    <w:rsid w:val="007C1763"/>
    <w:rsid w:val="007C1A39"/>
    <w:rsid w:val="007C2D70"/>
    <w:rsid w:val="007C38F1"/>
    <w:rsid w:val="007C3A14"/>
    <w:rsid w:val="007C4361"/>
    <w:rsid w:val="007C43D3"/>
    <w:rsid w:val="007C473B"/>
    <w:rsid w:val="007C48F5"/>
    <w:rsid w:val="007C4FE0"/>
    <w:rsid w:val="007C508E"/>
    <w:rsid w:val="007C5192"/>
    <w:rsid w:val="007C7D81"/>
    <w:rsid w:val="007C7F05"/>
    <w:rsid w:val="007D0914"/>
    <w:rsid w:val="007D201D"/>
    <w:rsid w:val="007D3231"/>
    <w:rsid w:val="007D32D2"/>
    <w:rsid w:val="007D3B3C"/>
    <w:rsid w:val="007D3CF6"/>
    <w:rsid w:val="007D50FB"/>
    <w:rsid w:val="007D5908"/>
    <w:rsid w:val="007D5E74"/>
    <w:rsid w:val="007D659D"/>
    <w:rsid w:val="007D6DBB"/>
    <w:rsid w:val="007D6EA7"/>
    <w:rsid w:val="007D7021"/>
    <w:rsid w:val="007D7EFB"/>
    <w:rsid w:val="007E0BD8"/>
    <w:rsid w:val="007E0EBF"/>
    <w:rsid w:val="007E1158"/>
    <w:rsid w:val="007E2276"/>
    <w:rsid w:val="007E3864"/>
    <w:rsid w:val="007E3EBC"/>
    <w:rsid w:val="007E3ED8"/>
    <w:rsid w:val="007E517C"/>
    <w:rsid w:val="007E5952"/>
    <w:rsid w:val="007E5A8A"/>
    <w:rsid w:val="007E60DC"/>
    <w:rsid w:val="007E67BF"/>
    <w:rsid w:val="007E7061"/>
    <w:rsid w:val="007F0308"/>
    <w:rsid w:val="007F12D0"/>
    <w:rsid w:val="007F1E58"/>
    <w:rsid w:val="007F2B0F"/>
    <w:rsid w:val="007F2B2C"/>
    <w:rsid w:val="007F3009"/>
    <w:rsid w:val="007F3C63"/>
    <w:rsid w:val="007F44BE"/>
    <w:rsid w:val="007F4EAC"/>
    <w:rsid w:val="007F6385"/>
    <w:rsid w:val="007F6C2D"/>
    <w:rsid w:val="007F7119"/>
    <w:rsid w:val="007F7B4F"/>
    <w:rsid w:val="0080136A"/>
    <w:rsid w:val="008027CF"/>
    <w:rsid w:val="00802A08"/>
    <w:rsid w:val="00802F81"/>
    <w:rsid w:val="0080359C"/>
    <w:rsid w:val="008037EF"/>
    <w:rsid w:val="008058CA"/>
    <w:rsid w:val="00805F2D"/>
    <w:rsid w:val="00807A7B"/>
    <w:rsid w:val="008104EF"/>
    <w:rsid w:val="0081179A"/>
    <w:rsid w:val="00811BA4"/>
    <w:rsid w:val="00811EC3"/>
    <w:rsid w:val="00812087"/>
    <w:rsid w:val="00812363"/>
    <w:rsid w:val="00812A38"/>
    <w:rsid w:val="00813193"/>
    <w:rsid w:val="008146EA"/>
    <w:rsid w:val="00814D29"/>
    <w:rsid w:val="00814FCB"/>
    <w:rsid w:val="0081534F"/>
    <w:rsid w:val="00815AF7"/>
    <w:rsid w:val="008162EC"/>
    <w:rsid w:val="0081669E"/>
    <w:rsid w:val="00817586"/>
    <w:rsid w:val="00817D07"/>
    <w:rsid w:val="00820407"/>
    <w:rsid w:val="00821040"/>
    <w:rsid w:val="0082121C"/>
    <w:rsid w:val="008214A7"/>
    <w:rsid w:val="00821A6E"/>
    <w:rsid w:val="00822055"/>
    <w:rsid w:val="00822191"/>
    <w:rsid w:val="0082285F"/>
    <w:rsid w:val="00823488"/>
    <w:rsid w:val="0082365D"/>
    <w:rsid w:val="00823A7A"/>
    <w:rsid w:val="00823C0C"/>
    <w:rsid w:val="008245D2"/>
    <w:rsid w:val="008251B5"/>
    <w:rsid w:val="00825222"/>
    <w:rsid w:val="00825D60"/>
    <w:rsid w:val="00825F6B"/>
    <w:rsid w:val="00826257"/>
    <w:rsid w:val="00827059"/>
    <w:rsid w:val="0082736D"/>
    <w:rsid w:val="0082744E"/>
    <w:rsid w:val="00827B92"/>
    <w:rsid w:val="00827CC9"/>
    <w:rsid w:val="00830E95"/>
    <w:rsid w:val="008311C8"/>
    <w:rsid w:val="008312CD"/>
    <w:rsid w:val="00831573"/>
    <w:rsid w:val="008317AC"/>
    <w:rsid w:val="008318B1"/>
    <w:rsid w:val="00831D4C"/>
    <w:rsid w:val="00832267"/>
    <w:rsid w:val="0083227D"/>
    <w:rsid w:val="0083272C"/>
    <w:rsid w:val="008329BE"/>
    <w:rsid w:val="00832BF1"/>
    <w:rsid w:val="00833821"/>
    <w:rsid w:val="00834C27"/>
    <w:rsid w:val="008351AD"/>
    <w:rsid w:val="00835E2A"/>
    <w:rsid w:val="008361F3"/>
    <w:rsid w:val="0083634D"/>
    <w:rsid w:val="00836A09"/>
    <w:rsid w:val="00836A38"/>
    <w:rsid w:val="00836E93"/>
    <w:rsid w:val="00837591"/>
    <w:rsid w:val="00837B20"/>
    <w:rsid w:val="00840508"/>
    <w:rsid w:val="0084057A"/>
    <w:rsid w:val="00841149"/>
    <w:rsid w:val="008417E9"/>
    <w:rsid w:val="00841A32"/>
    <w:rsid w:val="00841A51"/>
    <w:rsid w:val="00843DB7"/>
    <w:rsid w:val="00844E52"/>
    <w:rsid w:val="00844FC0"/>
    <w:rsid w:val="00845096"/>
    <w:rsid w:val="0084555F"/>
    <w:rsid w:val="008456F2"/>
    <w:rsid w:val="00845882"/>
    <w:rsid w:val="00845DA6"/>
    <w:rsid w:val="008462D5"/>
    <w:rsid w:val="0084741A"/>
    <w:rsid w:val="0084788E"/>
    <w:rsid w:val="00847900"/>
    <w:rsid w:val="0085098C"/>
    <w:rsid w:val="00850B6A"/>
    <w:rsid w:val="008516F1"/>
    <w:rsid w:val="00852034"/>
    <w:rsid w:val="00852C02"/>
    <w:rsid w:val="00852F3B"/>
    <w:rsid w:val="008538A8"/>
    <w:rsid w:val="00853F37"/>
    <w:rsid w:val="00854338"/>
    <w:rsid w:val="00855195"/>
    <w:rsid w:val="00855C81"/>
    <w:rsid w:val="00856263"/>
    <w:rsid w:val="00857371"/>
    <w:rsid w:val="00857520"/>
    <w:rsid w:val="00857C69"/>
    <w:rsid w:val="00861B5B"/>
    <w:rsid w:val="00861E39"/>
    <w:rsid w:val="0086204C"/>
    <w:rsid w:val="00863F4F"/>
    <w:rsid w:val="00864361"/>
    <w:rsid w:val="00865657"/>
    <w:rsid w:val="00865A05"/>
    <w:rsid w:val="00865F02"/>
    <w:rsid w:val="008666D7"/>
    <w:rsid w:val="00866BA1"/>
    <w:rsid w:val="0086744B"/>
    <w:rsid w:val="00867640"/>
    <w:rsid w:val="008677C8"/>
    <w:rsid w:val="00867E11"/>
    <w:rsid w:val="008704AA"/>
    <w:rsid w:val="0087054D"/>
    <w:rsid w:val="008705B2"/>
    <w:rsid w:val="00870DE0"/>
    <w:rsid w:val="008713AE"/>
    <w:rsid w:val="008717F4"/>
    <w:rsid w:val="00871ECA"/>
    <w:rsid w:val="00872187"/>
    <w:rsid w:val="00872337"/>
    <w:rsid w:val="00872F32"/>
    <w:rsid w:val="0087486F"/>
    <w:rsid w:val="00874FDC"/>
    <w:rsid w:val="00875BB4"/>
    <w:rsid w:val="00875D0C"/>
    <w:rsid w:val="00875FB3"/>
    <w:rsid w:val="00875FEE"/>
    <w:rsid w:val="00877990"/>
    <w:rsid w:val="00877C86"/>
    <w:rsid w:val="00877EF2"/>
    <w:rsid w:val="00880588"/>
    <w:rsid w:val="0088176C"/>
    <w:rsid w:val="00882110"/>
    <w:rsid w:val="008827BC"/>
    <w:rsid w:val="00882D7C"/>
    <w:rsid w:val="00884979"/>
    <w:rsid w:val="00884AA5"/>
    <w:rsid w:val="00884AF4"/>
    <w:rsid w:val="00884FEC"/>
    <w:rsid w:val="00885129"/>
    <w:rsid w:val="0088519A"/>
    <w:rsid w:val="00885B92"/>
    <w:rsid w:val="008862C1"/>
    <w:rsid w:val="00887C19"/>
    <w:rsid w:val="00887CC5"/>
    <w:rsid w:val="00887D59"/>
    <w:rsid w:val="008900A7"/>
    <w:rsid w:val="00890DA0"/>
    <w:rsid w:val="00891056"/>
    <w:rsid w:val="00891200"/>
    <w:rsid w:val="00891401"/>
    <w:rsid w:val="008919CE"/>
    <w:rsid w:val="00891CFA"/>
    <w:rsid w:val="00892A17"/>
    <w:rsid w:val="00892F07"/>
    <w:rsid w:val="00892F71"/>
    <w:rsid w:val="00893585"/>
    <w:rsid w:val="008936E6"/>
    <w:rsid w:val="00893E2A"/>
    <w:rsid w:val="00894447"/>
    <w:rsid w:val="00894E8A"/>
    <w:rsid w:val="00895A42"/>
    <w:rsid w:val="00896734"/>
    <w:rsid w:val="0089675F"/>
    <w:rsid w:val="00896DA8"/>
    <w:rsid w:val="00896DFB"/>
    <w:rsid w:val="00897B6E"/>
    <w:rsid w:val="00897BC9"/>
    <w:rsid w:val="00897FF0"/>
    <w:rsid w:val="008A0965"/>
    <w:rsid w:val="008A09C3"/>
    <w:rsid w:val="008A1201"/>
    <w:rsid w:val="008A34FF"/>
    <w:rsid w:val="008A39CF"/>
    <w:rsid w:val="008A3F67"/>
    <w:rsid w:val="008A4169"/>
    <w:rsid w:val="008A4854"/>
    <w:rsid w:val="008A4AFE"/>
    <w:rsid w:val="008A4B34"/>
    <w:rsid w:val="008A51A4"/>
    <w:rsid w:val="008A56FC"/>
    <w:rsid w:val="008A610E"/>
    <w:rsid w:val="008A6FFE"/>
    <w:rsid w:val="008A709F"/>
    <w:rsid w:val="008A75AA"/>
    <w:rsid w:val="008B0119"/>
    <w:rsid w:val="008B0260"/>
    <w:rsid w:val="008B0574"/>
    <w:rsid w:val="008B0BEF"/>
    <w:rsid w:val="008B1C44"/>
    <w:rsid w:val="008B279D"/>
    <w:rsid w:val="008B3420"/>
    <w:rsid w:val="008B3844"/>
    <w:rsid w:val="008B39F7"/>
    <w:rsid w:val="008B459B"/>
    <w:rsid w:val="008B51C0"/>
    <w:rsid w:val="008B61D2"/>
    <w:rsid w:val="008B67F8"/>
    <w:rsid w:val="008B6A5E"/>
    <w:rsid w:val="008B6ACE"/>
    <w:rsid w:val="008B6DCF"/>
    <w:rsid w:val="008B7FB5"/>
    <w:rsid w:val="008C0887"/>
    <w:rsid w:val="008C0B9D"/>
    <w:rsid w:val="008C1626"/>
    <w:rsid w:val="008C1642"/>
    <w:rsid w:val="008C1691"/>
    <w:rsid w:val="008C2987"/>
    <w:rsid w:val="008C301A"/>
    <w:rsid w:val="008C34F3"/>
    <w:rsid w:val="008C37B2"/>
    <w:rsid w:val="008C3983"/>
    <w:rsid w:val="008C3E97"/>
    <w:rsid w:val="008C449F"/>
    <w:rsid w:val="008C4B5B"/>
    <w:rsid w:val="008C5008"/>
    <w:rsid w:val="008C62DF"/>
    <w:rsid w:val="008C793D"/>
    <w:rsid w:val="008D0593"/>
    <w:rsid w:val="008D0693"/>
    <w:rsid w:val="008D0F1C"/>
    <w:rsid w:val="008D1534"/>
    <w:rsid w:val="008D1881"/>
    <w:rsid w:val="008D22A9"/>
    <w:rsid w:val="008D2FCC"/>
    <w:rsid w:val="008D40BE"/>
    <w:rsid w:val="008D4413"/>
    <w:rsid w:val="008D49C7"/>
    <w:rsid w:val="008D5002"/>
    <w:rsid w:val="008D58EC"/>
    <w:rsid w:val="008D59AF"/>
    <w:rsid w:val="008D767A"/>
    <w:rsid w:val="008E02C4"/>
    <w:rsid w:val="008E0EDF"/>
    <w:rsid w:val="008E14DB"/>
    <w:rsid w:val="008E2EC2"/>
    <w:rsid w:val="008E406C"/>
    <w:rsid w:val="008E4607"/>
    <w:rsid w:val="008E4962"/>
    <w:rsid w:val="008E5ED7"/>
    <w:rsid w:val="008E5FD5"/>
    <w:rsid w:val="008E61EA"/>
    <w:rsid w:val="008E6B11"/>
    <w:rsid w:val="008E6CFB"/>
    <w:rsid w:val="008E6F5F"/>
    <w:rsid w:val="008E7497"/>
    <w:rsid w:val="008E77B2"/>
    <w:rsid w:val="008E788C"/>
    <w:rsid w:val="008E7FA2"/>
    <w:rsid w:val="008F008C"/>
    <w:rsid w:val="008F0649"/>
    <w:rsid w:val="008F176C"/>
    <w:rsid w:val="008F1A9D"/>
    <w:rsid w:val="008F1FBD"/>
    <w:rsid w:val="008F2A15"/>
    <w:rsid w:val="008F2B8F"/>
    <w:rsid w:val="008F5887"/>
    <w:rsid w:val="008F6171"/>
    <w:rsid w:val="008F633F"/>
    <w:rsid w:val="008F6A02"/>
    <w:rsid w:val="008F7349"/>
    <w:rsid w:val="008F787E"/>
    <w:rsid w:val="008F7BA2"/>
    <w:rsid w:val="0090021D"/>
    <w:rsid w:val="00900714"/>
    <w:rsid w:val="0090134D"/>
    <w:rsid w:val="00901657"/>
    <w:rsid w:val="00901843"/>
    <w:rsid w:val="00901BF0"/>
    <w:rsid w:val="009036A1"/>
    <w:rsid w:val="00903A1F"/>
    <w:rsid w:val="00904DD7"/>
    <w:rsid w:val="009051C4"/>
    <w:rsid w:val="00905978"/>
    <w:rsid w:val="00905AC1"/>
    <w:rsid w:val="009065A2"/>
    <w:rsid w:val="00907952"/>
    <w:rsid w:val="00907C14"/>
    <w:rsid w:val="009106A2"/>
    <w:rsid w:val="00910725"/>
    <w:rsid w:val="00910E43"/>
    <w:rsid w:val="009113C6"/>
    <w:rsid w:val="00911A71"/>
    <w:rsid w:val="009120BE"/>
    <w:rsid w:val="00912107"/>
    <w:rsid w:val="009134F7"/>
    <w:rsid w:val="00913B88"/>
    <w:rsid w:val="009145DC"/>
    <w:rsid w:val="00915540"/>
    <w:rsid w:val="00915F8C"/>
    <w:rsid w:val="009161E0"/>
    <w:rsid w:val="00916E9B"/>
    <w:rsid w:val="00916F01"/>
    <w:rsid w:val="00917145"/>
    <w:rsid w:val="0091783D"/>
    <w:rsid w:val="009202CF"/>
    <w:rsid w:val="00920987"/>
    <w:rsid w:val="00920FB1"/>
    <w:rsid w:val="009213E1"/>
    <w:rsid w:val="009215FC"/>
    <w:rsid w:val="00921641"/>
    <w:rsid w:val="009219D0"/>
    <w:rsid w:val="009227A9"/>
    <w:rsid w:val="00923E7B"/>
    <w:rsid w:val="009242D8"/>
    <w:rsid w:val="0092563C"/>
    <w:rsid w:val="009259D2"/>
    <w:rsid w:val="00925DDC"/>
    <w:rsid w:val="00926833"/>
    <w:rsid w:val="00926E0F"/>
    <w:rsid w:val="009276C1"/>
    <w:rsid w:val="00930330"/>
    <w:rsid w:val="00930906"/>
    <w:rsid w:val="00930C62"/>
    <w:rsid w:val="00931126"/>
    <w:rsid w:val="009314F0"/>
    <w:rsid w:val="00931951"/>
    <w:rsid w:val="00932A1D"/>
    <w:rsid w:val="00932A34"/>
    <w:rsid w:val="009345E5"/>
    <w:rsid w:val="0093505B"/>
    <w:rsid w:val="009363D8"/>
    <w:rsid w:val="00936FFE"/>
    <w:rsid w:val="00940596"/>
    <w:rsid w:val="009406EA"/>
    <w:rsid w:val="00940E1B"/>
    <w:rsid w:val="00940F60"/>
    <w:rsid w:val="0094125F"/>
    <w:rsid w:val="0094156A"/>
    <w:rsid w:val="00941678"/>
    <w:rsid w:val="00942050"/>
    <w:rsid w:val="00943057"/>
    <w:rsid w:val="00943981"/>
    <w:rsid w:val="00943BA9"/>
    <w:rsid w:val="00943EFC"/>
    <w:rsid w:val="00944224"/>
    <w:rsid w:val="00944521"/>
    <w:rsid w:val="0094544E"/>
    <w:rsid w:val="0094549E"/>
    <w:rsid w:val="00945594"/>
    <w:rsid w:val="0094630A"/>
    <w:rsid w:val="00947133"/>
    <w:rsid w:val="009472D1"/>
    <w:rsid w:val="009476DF"/>
    <w:rsid w:val="00947E96"/>
    <w:rsid w:val="00947F77"/>
    <w:rsid w:val="0095034A"/>
    <w:rsid w:val="0095048A"/>
    <w:rsid w:val="00950974"/>
    <w:rsid w:val="009519F3"/>
    <w:rsid w:val="00951DD7"/>
    <w:rsid w:val="00951EC7"/>
    <w:rsid w:val="00952139"/>
    <w:rsid w:val="00952664"/>
    <w:rsid w:val="00953C38"/>
    <w:rsid w:val="0095634D"/>
    <w:rsid w:val="009604DA"/>
    <w:rsid w:val="009606B9"/>
    <w:rsid w:val="009611AE"/>
    <w:rsid w:val="00961423"/>
    <w:rsid w:val="00961DA2"/>
    <w:rsid w:val="00962459"/>
    <w:rsid w:val="00962838"/>
    <w:rsid w:val="00962CD7"/>
    <w:rsid w:val="00963195"/>
    <w:rsid w:val="00963663"/>
    <w:rsid w:val="0096367E"/>
    <w:rsid w:val="00963999"/>
    <w:rsid w:val="00963D7A"/>
    <w:rsid w:val="009648F9"/>
    <w:rsid w:val="009661FB"/>
    <w:rsid w:val="00966543"/>
    <w:rsid w:val="00967035"/>
    <w:rsid w:val="0096743A"/>
    <w:rsid w:val="0096746B"/>
    <w:rsid w:val="0097064F"/>
    <w:rsid w:val="0097216B"/>
    <w:rsid w:val="0097218B"/>
    <w:rsid w:val="009734B2"/>
    <w:rsid w:val="00973A01"/>
    <w:rsid w:val="00974B02"/>
    <w:rsid w:val="009750E2"/>
    <w:rsid w:val="009759E6"/>
    <w:rsid w:val="00975E2B"/>
    <w:rsid w:val="0097680D"/>
    <w:rsid w:val="00976E20"/>
    <w:rsid w:val="00976E2C"/>
    <w:rsid w:val="00977373"/>
    <w:rsid w:val="0097746C"/>
    <w:rsid w:val="00977556"/>
    <w:rsid w:val="00980179"/>
    <w:rsid w:val="009804DD"/>
    <w:rsid w:val="009806D5"/>
    <w:rsid w:val="00981386"/>
    <w:rsid w:val="0098171F"/>
    <w:rsid w:val="009818FC"/>
    <w:rsid w:val="0098214F"/>
    <w:rsid w:val="00982645"/>
    <w:rsid w:val="009842EB"/>
    <w:rsid w:val="00984FE8"/>
    <w:rsid w:val="009850BC"/>
    <w:rsid w:val="00985ACD"/>
    <w:rsid w:val="00985D16"/>
    <w:rsid w:val="00987227"/>
    <w:rsid w:val="00987683"/>
    <w:rsid w:val="00987699"/>
    <w:rsid w:val="0098795A"/>
    <w:rsid w:val="00987A4C"/>
    <w:rsid w:val="009900BF"/>
    <w:rsid w:val="00990C7C"/>
    <w:rsid w:val="00991177"/>
    <w:rsid w:val="009913A0"/>
    <w:rsid w:val="00992324"/>
    <w:rsid w:val="0099307F"/>
    <w:rsid w:val="009932BB"/>
    <w:rsid w:val="0099340B"/>
    <w:rsid w:val="00994168"/>
    <w:rsid w:val="00994B18"/>
    <w:rsid w:val="009951A6"/>
    <w:rsid w:val="009955C0"/>
    <w:rsid w:val="00995D7A"/>
    <w:rsid w:val="00995EEB"/>
    <w:rsid w:val="0099618E"/>
    <w:rsid w:val="009A10B8"/>
    <w:rsid w:val="009A26DC"/>
    <w:rsid w:val="009A2D19"/>
    <w:rsid w:val="009A32B1"/>
    <w:rsid w:val="009A3770"/>
    <w:rsid w:val="009A3A7E"/>
    <w:rsid w:val="009A3BA2"/>
    <w:rsid w:val="009A407D"/>
    <w:rsid w:val="009A4197"/>
    <w:rsid w:val="009A52A9"/>
    <w:rsid w:val="009A53EC"/>
    <w:rsid w:val="009A6057"/>
    <w:rsid w:val="009A668E"/>
    <w:rsid w:val="009A6893"/>
    <w:rsid w:val="009A6CCD"/>
    <w:rsid w:val="009A70AE"/>
    <w:rsid w:val="009A72DB"/>
    <w:rsid w:val="009A7ADA"/>
    <w:rsid w:val="009A7EF5"/>
    <w:rsid w:val="009B1D57"/>
    <w:rsid w:val="009B2754"/>
    <w:rsid w:val="009B360F"/>
    <w:rsid w:val="009B4AEB"/>
    <w:rsid w:val="009B503E"/>
    <w:rsid w:val="009B5164"/>
    <w:rsid w:val="009B57CB"/>
    <w:rsid w:val="009B5906"/>
    <w:rsid w:val="009C0520"/>
    <w:rsid w:val="009C1119"/>
    <w:rsid w:val="009C1828"/>
    <w:rsid w:val="009C1EF2"/>
    <w:rsid w:val="009C1F6C"/>
    <w:rsid w:val="009C204C"/>
    <w:rsid w:val="009C2284"/>
    <w:rsid w:val="009C27E5"/>
    <w:rsid w:val="009C383B"/>
    <w:rsid w:val="009C3887"/>
    <w:rsid w:val="009C49DF"/>
    <w:rsid w:val="009C53D7"/>
    <w:rsid w:val="009C5E68"/>
    <w:rsid w:val="009C64B6"/>
    <w:rsid w:val="009C65B8"/>
    <w:rsid w:val="009C6814"/>
    <w:rsid w:val="009C7289"/>
    <w:rsid w:val="009C74D7"/>
    <w:rsid w:val="009C79B2"/>
    <w:rsid w:val="009C7DCB"/>
    <w:rsid w:val="009C7EBE"/>
    <w:rsid w:val="009D001B"/>
    <w:rsid w:val="009D0909"/>
    <w:rsid w:val="009D0CB8"/>
    <w:rsid w:val="009D0CDF"/>
    <w:rsid w:val="009D1E85"/>
    <w:rsid w:val="009D2079"/>
    <w:rsid w:val="009D2A57"/>
    <w:rsid w:val="009D3278"/>
    <w:rsid w:val="009D3DC9"/>
    <w:rsid w:val="009D4204"/>
    <w:rsid w:val="009D46C8"/>
    <w:rsid w:val="009D5C71"/>
    <w:rsid w:val="009D5F06"/>
    <w:rsid w:val="009D62DC"/>
    <w:rsid w:val="009D6623"/>
    <w:rsid w:val="009D6BCA"/>
    <w:rsid w:val="009D6E95"/>
    <w:rsid w:val="009D75DC"/>
    <w:rsid w:val="009E003F"/>
    <w:rsid w:val="009E092B"/>
    <w:rsid w:val="009E0BF4"/>
    <w:rsid w:val="009E2AAD"/>
    <w:rsid w:val="009E2DAD"/>
    <w:rsid w:val="009E4156"/>
    <w:rsid w:val="009E451E"/>
    <w:rsid w:val="009E5688"/>
    <w:rsid w:val="009E56D6"/>
    <w:rsid w:val="009E5D5A"/>
    <w:rsid w:val="009E619F"/>
    <w:rsid w:val="009E7E20"/>
    <w:rsid w:val="009F0B02"/>
    <w:rsid w:val="009F0DFA"/>
    <w:rsid w:val="009F15C8"/>
    <w:rsid w:val="009F1CDD"/>
    <w:rsid w:val="009F1FC2"/>
    <w:rsid w:val="009F291B"/>
    <w:rsid w:val="009F2E7D"/>
    <w:rsid w:val="009F3B14"/>
    <w:rsid w:val="009F45FE"/>
    <w:rsid w:val="009F4D9F"/>
    <w:rsid w:val="009F5B1B"/>
    <w:rsid w:val="009F60B5"/>
    <w:rsid w:val="00A00890"/>
    <w:rsid w:val="00A00C0A"/>
    <w:rsid w:val="00A00DD0"/>
    <w:rsid w:val="00A01593"/>
    <w:rsid w:val="00A01DD7"/>
    <w:rsid w:val="00A02871"/>
    <w:rsid w:val="00A02D51"/>
    <w:rsid w:val="00A035E6"/>
    <w:rsid w:val="00A036DF"/>
    <w:rsid w:val="00A039BA"/>
    <w:rsid w:val="00A03B82"/>
    <w:rsid w:val="00A0442F"/>
    <w:rsid w:val="00A04A5F"/>
    <w:rsid w:val="00A04FE1"/>
    <w:rsid w:val="00A06048"/>
    <w:rsid w:val="00A06552"/>
    <w:rsid w:val="00A065E9"/>
    <w:rsid w:val="00A06C4C"/>
    <w:rsid w:val="00A071B6"/>
    <w:rsid w:val="00A0745F"/>
    <w:rsid w:val="00A0787B"/>
    <w:rsid w:val="00A11036"/>
    <w:rsid w:val="00A11AB8"/>
    <w:rsid w:val="00A128E3"/>
    <w:rsid w:val="00A12C6B"/>
    <w:rsid w:val="00A13BA6"/>
    <w:rsid w:val="00A1400A"/>
    <w:rsid w:val="00A14020"/>
    <w:rsid w:val="00A14CFF"/>
    <w:rsid w:val="00A14D6E"/>
    <w:rsid w:val="00A156BC"/>
    <w:rsid w:val="00A15E92"/>
    <w:rsid w:val="00A15F78"/>
    <w:rsid w:val="00A168F0"/>
    <w:rsid w:val="00A16E8A"/>
    <w:rsid w:val="00A17145"/>
    <w:rsid w:val="00A173B7"/>
    <w:rsid w:val="00A200CD"/>
    <w:rsid w:val="00A2072E"/>
    <w:rsid w:val="00A20D45"/>
    <w:rsid w:val="00A20EA8"/>
    <w:rsid w:val="00A20F38"/>
    <w:rsid w:val="00A224D1"/>
    <w:rsid w:val="00A22BFB"/>
    <w:rsid w:val="00A23025"/>
    <w:rsid w:val="00A23D88"/>
    <w:rsid w:val="00A23EC5"/>
    <w:rsid w:val="00A23FA9"/>
    <w:rsid w:val="00A247C3"/>
    <w:rsid w:val="00A24DD3"/>
    <w:rsid w:val="00A25769"/>
    <w:rsid w:val="00A261F1"/>
    <w:rsid w:val="00A26215"/>
    <w:rsid w:val="00A26527"/>
    <w:rsid w:val="00A26D35"/>
    <w:rsid w:val="00A30746"/>
    <w:rsid w:val="00A314F6"/>
    <w:rsid w:val="00A31BD3"/>
    <w:rsid w:val="00A32046"/>
    <w:rsid w:val="00A33200"/>
    <w:rsid w:val="00A33C02"/>
    <w:rsid w:val="00A3452C"/>
    <w:rsid w:val="00A347B2"/>
    <w:rsid w:val="00A3498C"/>
    <w:rsid w:val="00A34D63"/>
    <w:rsid w:val="00A3513C"/>
    <w:rsid w:val="00A35319"/>
    <w:rsid w:val="00A35E55"/>
    <w:rsid w:val="00A3619E"/>
    <w:rsid w:val="00A36308"/>
    <w:rsid w:val="00A3663A"/>
    <w:rsid w:val="00A37073"/>
    <w:rsid w:val="00A3719F"/>
    <w:rsid w:val="00A403F4"/>
    <w:rsid w:val="00A40470"/>
    <w:rsid w:val="00A4080F"/>
    <w:rsid w:val="00A42B38"/>
    <w:rsid w:val="00A431BF"/>
    <w:rsid w:val="00A4346B"/>
    <w:rsid w:val="00A44F1F"/>
    <w:rsid w:val="00A46709"/>
    <w:rsid w:val="00A46EB0"/>
    <w:rsid w:val="00A47213"/>
    <w:rsid w:val="00A47C9B"/>
    <w:rsid w:val="00A50555"/>
    <w:rsid w:val="00A50A64"/>
    <w:rsid w:val="00A50EE0"/>
    <w:rsid w:val="00A51F37"/>
    <w:rsid w:val="00A525C0"/>
    <w:rsid w:val="00A528C1"/>
    <w:rsid w:val="00A5293C"/>
    <w:rsid w:val="00A533DA"/>
    <w:rsid w:val="00A5361D"/>
    <w:rsid w:val="00A537A3"/>
    <w:rsid w:val="00A54162"/>
    <w:rsid w:val="00A544DD"/>
    <w:rsid w:val="00A54D4D"/>
    <w:rsid w:val="00A54F38"/>
    <w:rsid w:val="00A55C5E"/>
    <w:rsid w:val="00A55CE5"/>
    <w:rsid w:val="00A5629D"/>
    <w:rsid w:val="00A563CE"/>
    <w:rsid w:val="00A56DBE"/>
    <w:rsid w:val="00A56E3E"/>
    <w:rsid w:val="00A579BC"/>
    <w:rsid w:val="00A57B21"/>
    <w:rsid w:val="00A57F13"/>
    <w:rsid w:val="00A57FBC"/>
    <w:rsid w:val="00A60DF2"/>
    <w:rsid w:val="00A613F7"/>
    <w:rsid w:val="00A617AC"/>
    <w:rsid w:val="00A620D8"/>
    <w:rsid w:val="00A6276D"/>
    <w:rsid w:val="00A62DBA"/>
    <w:rsid w:val="00A62E70"/>
    <w:rsid w:val="00A638CD"/>
    <w:rsid w:val="00A64582"/>
    <w:rsid w:val="00A66693"/>
    <w:rsid w:val="00A6677B"/>
    <w:rsid w:val="00A66F01"/>
    <w:rsid w:val="00A67424"/>
    <w:rsid w:val="00A67FB5"/>
    <w:rsid w:val="00A70DD8"/>
    <w:rsid w:val="00A71828"/>
    <w:rsid w:val="00A72302"/>
    <w:rsid w:val="00A72FED"/>
    <w:rsid w:val="00A7332F"/>
    <w:rsid w:val="00A73D93"/>
    <w:rsid w:val="00A74E97"/>
    <w:rsid w:val="00A75085"/>
    <w:rsid w:val="00A76B3E"/>
    <w:rsid w:val="00A76BE7"/>
    <w:rsid w:val="00A76CF3"/>
    <w:rsid w:val="00A77159"/>
    <w:rsid w:val="00A77C37"/>
    <w:rsid w:val="00A77C68"/>
    <w:rsid w:val="00A8004B"/>
    <w:rsid w:val="00A81149"/>
    <w:rsid w:val="00A811F6"/>
    <w:rsid w:val="00A813F4"/>
    <w:rsid w:val="00A81DD1"/>
    <w:rsid w:val="00A821D6"/>
    <w:rsid w:val="00A82B50"/>
    <w:rsid w:val="00A82E3D"/>
    <w:rsid w:val="00A8349B"/>
    <w:rsid w:val="00A83ED1"/>
    <w:rsid w:val="00A846B8"/>
    <w:rsid w:val="00A84A66"/>
    <w:rsid w:val="00A84ACE"/>
    <w:rsid w:val="00A84C9F"/>
    <w:rsid w:val="00A84DE0"/>
    <w:rsid w:val="00A85431"/>
    <w:rsid w:val="00A85ED0"/>
    <w:rsid w:val="00A875B3"/>
    <w:rsid w:val="00A87C3C"/>
    <w:rsid w:val="00A90176"/>
    <w:rsid w:val="00A90261"/>
    <w:rsid w:val="00A9094D"/>
    <w:rsid w:val="00A90BED"/>
    <w:rsid w:val="00A9326E"/>
    <w:rsid w:val="00A93A88"/>
    <w:rsid w:val="00A95134"/>
    <w:rsid w:val="00A96098"/>
    <w:rsid w:val="00A96585"/>
    <w:rsid w:val="00A96E54"/>
    <w:rsid w:val="00A9727B"/>
    <w:rsid w:val="00A975F1"/>
    <w:rsid w:val="00A97983"/>
    <w:rsid w:val="00A97991"/>
    <w:rsid w:val="00A97E7B"/>
    <w:rsid w:val="00AA00D5"/>
    <w:rsid w:val="00AA092F"/>
    <w:rsid w:val="00AA0F85"/>
    <w:rsid w:val="00AA1204"/>
    <w:rsid w:val="00AA12D6"/>
    <w:rsid w:val="00AA1701"/>
    <w:rsid w:val="00AA299B"/>
    <w:rsid w:val="00AA3C94"/>
    <w:rsid w:val="00AA3FEC"/>
    <w:rsid w:val="00AA436E"/>
    <w:rsid w:val="00AA4389"/>
    <w:rsid w:val="00AA4F42"/>
    <w:rsid w:val="00AA6372"/>
    <w:rsid w:val="00AA6BE4"/>
    <w:rsid w:val="00AA6D85"/>
    <w:rsid w:val="00AA732C"/>
    <w:rsid w:val="00AA786C"/>
    <w:rsid w:val="00AA7B93"/>
    <w:rsid w:val="00AA7F61"/>
    <w:rsid w:val="00AA7FEC"/>
    <w:rsid w:val="00AB0029"/>
    <w:rsid w:val="00AB09D6"/>
    <w:rsid w:val="00AB19D4"/>
    <w:rsid w:val="00AB1C30"/>
    <w:rsid w:val="00AB217C"/>
    <w:rsid w:val="00AB260F"/>
    <w:rsid w:val="00AB287E"/>
    <w:rsid w:val="00AB3A4C"/>
    <w:rsid w:val="00AB4125"/>
    <w:rsid w:val="00AB4A9F"/>
    <w:rsid w:val="00AB4C51"/>
    <w:rsid w:val="00AB4CA4"/>
    <w:rsid w:val="00AB68C9"/>
    <w:rsid w:val="00AC02F5"/>
    <w:rsid w:val="00AC0F3F"/>
    <w:rsid w:val="00AC1A94"/>
    <w:rsid w:val="00AC3449"/>
    <w:rsid w:val="00AC353C"/>
    <w:rsid w:val="00AC3817"/>
    <w:rsid w:val="00AC398B"/>
    <w:rsid w:val="00AC3EBE"/>
    <w:rsid w:val="00AC53F1"/>
    <w:rsid w:val="00AC5C5B"/>
    <w:rsid w:val="00AC614A"/>
    <w:rsid w:val="00AC6BAC"/>
    <w:rsid w:val="00AC6D6A"/>
    <w:rsid w:val="00AC7191"/>
    <w:rsid w:val="00AC77D0"/>
    <w:rsid w:val="00AC7993"/>
    <w:rsid w:val="00AD0739"/>
    <w:rsid w:val="00AD0936"/>
    <w:rsid w:val="00AD0A89"/>
    <w:rsid w:val="00AD0E33"/>
    <w:rsid w:val="00AD1450"/>
    <w:rsid w:val="00AD14A9"/>
    <w:rsid w:val="00AD450E"/>
    <w:rsid w:val="00AD49D9"/>
    <w:rsid w:val="00AD4EE9"/>
    <w:rsid w:val="00AD52AA"/>
    <w:rsid w:val="00AD640E"/>
    <w:rsid w:val="00AD65E8"/>
    <w:rsid w:val="00AD729C"/>
    <w:rsid w:val="00AD7C0A"/>
    <w:rsid w:val="00AE00FD"/>
    <w:rsid w:val="00AE035B"/>
    <w:rsid w:val="00AE060C"/>
    <w:rsid w:val="00AE0C9E"/>
    <w:rsid w:val="00AE11EB"/>
    <w:rsid w:val="00AE14D9"/>
    <w:rsid w:val="00AE14F9"/>
    <w:rsid w:val="00AE1903"/>
    <w:rsid w:val="00AE1C1D"/>
    <w:rsid w:val="00AE1F43"/>
    <w:rsid w:val="00AE3303"/>
    <w:rsid w:val="00AE3B7C"/>
    <w:rsid w:val="00AE43AF"/>
    <w:rsid w:val="00AE53B5"/>
    <w:rsid w:val="00AE6E2F"/>
    <w:rsid w:val="00AE6F42"/>
    <w:rsid w:val="00AE72F6"/>
    <w:rsid w:val="00AE7AAA"/>
    <w:rsid w:val="00AE7F17"/>
    <w:rsid w:val="00AE7F92"/>
    <w:rsid w:val="00AF01A4"/>
    <w:rsid w:val="00AF03F7"/>
    <w:rsid w:val="00AF05D8"/>
    <w:rsid w:val="00AF062B"/>
    <w:rsid w:val="00AF1014"/>
    <w:rsid w:val="00AF19FE"/>
    <w:rsid w:val="00AF1E21"/>
    <w:rsid w:val="00AF204E"/>
    <w:rsid w:val="00AF2C5B"/>
    <w:rsid w:val="00AF4071"/>
    <w:rsid w:val="00AF4906"/>
    <w:rsid w:val="00AF496F"/>
    <w:rsid w:val="00AF5BF7"/>
    <w:rsid w:val="00AF5CE3"/>
    <w:rsid w:val="00AF5FBB"/>
    <w:rsid w:val="00AF5FEF"/>
    <w:rsid w:val="00AF6100"/>
    <w:rsid w:val="00AF65E0"/>
    <w:rsid w:val="00AF67BE"/>
    <w:rsid w:val="00AF6CCA"/>
    <w:rsid w:val="00AF70F1"/>
    <w:rsid w:val="00AF718F"/>
    <w:rsid w:val="00AF747C"/>
    <w:rsid w:val="00AF7887"/>
    <w:rsid w:val="00AF7C0C"/>
    <w:rsid w:val="00B012E7"/>
    <w:rsid w:val="00B02A2E"/>
    <w:rsid w:val="00B02CDD"/>
    <w:rsid w:val="00B031B8"/>
    <w:rsid w:val="00B03BC0"/>
    <w:rsid w:val="00B03C00"/>
    <w:rsid w:val="00B048C2"/>
    <w:rsid w:val="00B05098"/>
    <w:rsid w:val="00B050A8"/>
    <w:rsid w:val="00B05177"/>
    <w:rsid w:val="00B0568B"/>
    <w:rsid w:val="00B05ADF"/>
    <w:rsid w:val="00B05EF1"/>
    <w:rsid w:val="00B06BBD"/>
    <w:rsid w:val="00B070F0"/>
    <w:rsid w:val="00B07397"/>
    <w:rsid w:val="00B07D98"/>
    <w:rsid w:val="00B10245"/>
    <w:rsid w:val="00B10D10"/>
    <w:rsid w:val="00B10FEC"/>
    <w:rsid w:val="00B117E0"/>
    <w:rsid w:val="00B12460"/>
    <w:rsid w:val="00B12C65"/>
    <w:rsid w:val="00B12EB2"/>
    <w:rsid w:val="00B1302D"/>
    <w:rsid w:val="00B130EF"/>
    <w:rsid w:val="00B137FC"/>
    <w:rsid w:val="00B13E27"/>
    <w:rsid w:val="00B13F9F"/>
    <w:rsid w:val="00B142F6"/>
    <w:rsid w:val="00B163A4"/>
    <w:rsid w:val="00B165DB"/>
    <w:rsid w:val="00B17164"/>
    <w:rsid w:val="00B20230"/>
    <w:rsid w:val="00B20373"/>
    <w:rsid w:val="00B2042C"/>
    <w:rsid w:val="00B20526"/>
    <w:rsid w:val="00B21157"/>
    <w:rsid w:val="00B21BB0"/>
    <w:rsid w:val="00B21F23"/>
    <w:rsid w:val="00B22296"/>
    <w:rsid w:val="00B222AE"/>
    <w:rsid w:val="00B22849"/>
    <w:rsid w:val="00B22895"/>
    <w:rsid w:val="00B23554"/>
    <w:rsid w:val="00B23BDE"/>
    <w:rsid w:val="00B247A7"/>
    <w:rsid w:val="00B25ED9"/>
    <w:rsid w:val="00B26764"/>
    <w:rsid w:val="00B271ED"/>
    <w:rsid w:val="00B27B3E"/>
    <w:rsid w:val="00B30821"/>
    <w:rsid w:val="00B31C04"/>
    <w:rsid w:val="00B3218B"/>
    <w:rsid w:val="00B324A3"/>
    <w:rsid w:val="00B32859"/>
    <w:rsid w:val="00B33D9A"/>
    <w:rsid w:val="00B346A1"/>
    <w:rsid w:val="00B34B09"/>
    <w:rsid w:val="00B34B71"/>
    <w:rsid w:val="00B3570C"/>
    <w:rsid w:val="00B35DE6"/>
    <w:rsid w:val="00B36ED8"/>
    <w:rsid w:val="00B37025"/>
    <w:rsid w:val="00B372EE"/>
    <w:rsid w:val="00B37CA1"/>
    <w:rsid w:val="00B409D3"/>
    <w:rsid w:val="00B4191D"/>
    <w:rsid w:val="00B43174"/>
    <w:rsid w:val="00B43957"/>
    <w:rsid w:val="00B43DBD"/>
    <w:rsid w:val="00B4425E"/>
    <w:rsid w:val="00B44C10"/>
    <w:rsid w:val="00B4561D"/>
    <w:rsid w:val="00B4596D"/>
    <w:rsid w:val="00B45C7C"/>
    <w:rsid w:val="00B45C9E"/>
    <w:rsid w:val="00B45DBB"/>
    <w:rsid w:val="00B46121"/>
    <w:rsid w:val="00B46268"/>
    <w:rsid w:val="00B474FC"/>
    <w:rsid w:val="00B47868"/>
    <w:rsid w:val="00B50EEF"/>
    <w:rsid w:val="00B516A5"/>
    <w:rsid w:val="00B517B2"/>
    <w:rsid w:val="00B51A9B"/>
    <w:rsid w:val="00B52412"/>
    <w:rsid w:val="00B527F2"/>
    <w:rsid w:val="00B5328E"/>
    <w:rsid w:val="00B532D4"/>
    <w:rsid w:val="00B537A5"/>
    <w:rsid w:val="00B543E0"/>
    <w:rsid w:val="00B55233"/>
    <w:rsid w:val="00B5541D"/>
    <w:rsid w:val="00B55F33"/>
    <w:rsid w:val="00B56C8E"/>
    <w:rsid w:val="00B570CA"/>
    <w:rsid w:val="00B570F3"/>
    <w:rsid w:val="00B579A9"/>
    <w:rsid w:val="00B60157"/>
    <w:rsid w:val="00B602B5"/>
    <w:rsid w:val="00B6046F"/>
    <w:rsid w:val="00B60BA3"/>
    <w:rsid w:val="00B62231"/>
    <w:rsid w:val="00B6253C"/>
    <w:rsid w:val="00B6264A"/>
    <w:rsid w:val="00B630B2"/>
    <w:rsid w:val="00B63C57"/>
    <w:rsid w:val="00B64402"/>
    <w:rsid w:val="00B649DF"/>
    <w:rsid w:val="00B64AA6"/>
    <w:rsid w:val="00B64ABD"/>
    <w:rsid w:val="00B6516D"/>
    <w:rsid w:val="00B6529E"/>
    <w:rsid w:val="00B658AF"/>
    <w:rsid w:val="00B65AB3"/>
    <w:rsid w:val="00B65B18"/>
    <w:rsid w:val="00B65CEF"/>
    <w:rsid w:val="00B660A1"/>
    <w:rsid w:val="00B666BE"/>
    <w:rsid w:val="00B66B45"/>
    <w:rsid w:val="00B66D49"/>
    <w:rsid w:val="00B66D67"/>
    <w:rsid w:val="00B66FEB"/>
    <w:rsid w:val="00B675B1"/>
    <w:rsid w:val="00B677C6"/>
    <w:rsid w:val="00B67AEE"/>
    <w:rsid w:val="00B7054A"/>
    <w:rsid w:val="00B70C0B"/>
    <w:rsid w:val="00B70CFA"/>
    <w:rsid w:val="00B70E12"/>
    <w:rsid w:val="00B721B5"/>
    <w:rsid w:val="00B72235"/>
    <w:rsid w:val="00B7298D"/>
    <w:rsid w:val="00B72A79"/>
    <w:rsid w:val="00B72BB2"/>
    <w:rsid w:val="00B72DB7"/>
    <w:rsid w:val="00B731D5"/>
    <w:rsid w:val="00B74354"/>
    <w:rsid w:val="00B74788"/>
    <w:rsid w:val="00B747BA"/>
    <w:rsid w:val="00B74FF8"/>
    <w:rsid w:val="00B7510C"/>
    <w:rsid w:val="00B75431"/>
    <w:rsid w:val="00B75510"/>
    <w:rsid w:val="00B760AF"/>
    <w:rsid w:val="00B76442"/>
    <w:rsid w:val="00B76C28"/>
    <w:rsid w:val="00B76D87"/>
    <w:rsid w:val="00B76E1C"/>
    <w:rsid w:val="00B7705D"/>
    <w:rsid w:val="00B7715A"/>
    <w:rsid w:val="00B77DD1"/>
    <w:rsid w:val="00B8022D"/>
    <w:rsid w:val="00B80A02"/>
    <w:rsid w:val="00B80ABD"/>
    <w:rsid w:val="00B80F7D"/>
    <w:rsid w:val="00B821FD"/>
    <w:rsid w:val="00B82649"/>
    <w:rsid w:val="00B82AC0"/>
    <w:rsid w:val="00B82AE9"/>
    <w:rsid w:val="00B83223"/>
    <w:rsid w:val="00B833E0"/>
    <w:rsid w:val="00B83C0A"/>
    <w:rsid w:val="00B84C57"/>
    <w:rsid w:val="00B84FCD"/>
    <w:rsid w:val="00B85714"/>
    <w:rsid w:val="00B859A7"/>
    <w:rsid w:val="00B8632E"/>
    <w:rsid w:val="00B86770"/>
    <w:rsid w:val="00B869C6"/>
    <w:rsid w:val="00B90213"/>
    <w:rsid w:val="00B9022A"/>
    <w:rsid w:val="00B90BBD"/>
    <w:rsid w:val="00B92088"/>
    <w:rsid w:val="00B923B8"/>
    <w:rsid w:val="00B92AE4"/>
    <w:rsid w:val="00B92C48"/>
    <w:rsid w:val="00B92F03"/>
    <w:rsid w:val="00B92F19"/>
    <w:rsid w:val="00B93207"/>
    <w:rsid w:val="00B932A7"/>
    <w:rsid w:val="00B93422"/>
    <w:rsid w:val="00B941C6"/>
    <w:rsid w:val="00B94384"/>
    <w:rsid w:val="00B946E7"/>
    <w:rsid w:val="00B9507F"/>
    <w:rsid w:val="00B96463"/>
    <w:rsid w:val="00B967D8"/>
    <w:rsid w:val="00B96935"/>
    <w:rsid w:val="00B97A9D"/>
    <w:rsid w:val="00B97E92"/>
    <w:rsid w:val="00BA128F"/>
    <w:rsid w:val="00BA13BA"/>
    <w:rsid w:val="00BA1BDB"/>
    <w:rsid w:val="00BA2245"/>
    <w:rsid w:val="00BA2720"/>
    <w:rsid w:val="00BA2C41"/>
    <w:rsid w:val="00BA2C5E"/>
    <w:rsid w:val="00BA3E3B"/>
    <w:rsid w:val="00BA476A"/>
    <w:rsid w:val="00BA4E6A"/>
    <w:rsid w:val="00BA4F35"/>
    <w:rsid w:val="00BA523A"/>
    <w:rsid w:val="00BA55C4"/>
    <w:rsid w:val="00BA596E"/>
    <w:rsid w:val="00BA6D29"/>
    <w:rsid w:val="00BA6DD7"/>
    <w:rsid w:val="00BA77EB"/>
    <w:rsid w:val="00BA7A9C"/>
    <w:rsid w:val="00BA7E9E"/>
    <w:rsid w:val="00BA7FF6"/>
    <w:rsid w:val="00BB0861"/>
    <w:rsid w:val="00BB09EA"/>
    <w:rsid w:val="00BB207A"/>
    <w:rsid w:val="00BB2127"/>
    <w:rsid w:val="00BB33EA"/>
    <w:rsid w:val="00BB3AA8"/>
    <w:rsid w:val="00BB3CC3"/>
    <w:rsid w:val="00BB410F"/>
    <w:rsid w:val="00BB4112"/>
    <w:rsid w:val="00BB494D"/>
    <w:rsid w:val="00BB4C2B"/>
    <w:rsid w:val="00BB6DD6"/>
    <w:rsid w:val="00BB6EAD"/>
    <w:rsid w:val="00BB6F0F"/>
    <w:rsid w:val="00BB798D"/>
    <w:rsid w:val="00BC0CDC"/>
    <w:rsid w:val="00BC0DB2"/>
    <w:rsid w:val="00BC11C0"/>
    <w:rsid w:val="00BC24DC"/>
    <w:rsid w:val="00BC288C"/>
    <w:rsid w:val="00BC2AA2"/>
    <w:rsid w:val="00BC34FD"/>
    <w:rsid w:val="00BC367F"/>
    <w:rsid w:val="00BC45BD"/>
    <w:rsid w:val="00BC47B2"/>
    <w:rsid w:val="00BC5482"/>
    <w:rsid w:val="00BC59A3"/>
    <w:rsid w:val="00BC5EFD"/>
    <w:rsid w:val="00BC5FCE"/>
    <w:rsid w:val="00BC619E"/>
    <w:rsid w:val="00BC639A"/>
    <w:rsid w:val="00BC65F3"/>
    <w:rsid w:val="00BC6774"/>
    <w:rsid w:val="00BC6844"/>
    <w:rsid w:val="00BD0F0B"/>
    <w:rsid w:val="00BD15D6"/>
    <w:rsid w:val="00BD1ADE"/>
    <w:rsid w:val="00BD209D"/>
    <w:rsid w:val="00BD20BA"/>
    <w:rsid w:val="00BD2562"/>
    <w:rsid w:val="00BD2748"/>
    <w:rsid w:val="00BD2E01"/>
    <w:rsid w:val="00BD2F94"/>
    <w:rsid w:val="00BD397B"/>
    <w:rsid w:val="00BD47D7"/>
    <w:rsid w:val="00BD538B"/>
    <w:rsid w:val="00BD55BC"/>
    <w:rsid w:val="00BD5F9E"/>
    <w:rsid w:val="00BD66DA"/>
    <w:rsid w:val="00BD6827"/>
    <w:rsid w:val="00BD7500"/>
    <w:rsid w:val="00BD7DE9"/>
    <w:rsid w:val="00BE0C52"/>
    <w:rsid w:val="00BE0D8D"/>
    <w:rsid w:val="00BE0ED7"/>
    <w:rsid w:val="00BE1496"/>
    <w:rsid w:val="00BE2209"/>
    <w:rsid w:val="00BE241F"/>
    <w:rsid w:val="00BE2847"/>
    <w:rsid w:val="00BE2947"/>
    <w:rsid w:val="00BE29E9"/>
    <w:rsid w:val="00BE366D"/>
    <w:rsid w:val="00BE38EB"/>
    <w:rsid w:val="00BE3BD8"/>
    <w:rsid w:val="00BE4119"/>
    <w:rsid w:val="00BE4CBE"/>
    <w:rsid w:val="00BE4FE7"/>
    <w:rsid w:val="00BE5117"/>
    <w:rsid w:val="00BE562A"/>
    <w:rsid w:val="00BE59D4"/>
    <w:rsid w:val="00BE5DA4"/>
    <w:rsid w:val="00BE67C4"/>
    <w:rsid w:val="00BE7367"/>
    <w:rsid w:val="00BE7754"/>
    <w:rsid w:val="00BF012B"/>
    <w:rsid w:val="00BF05AD"/>
    <w:rsid w:val="00BF07B0"/>
    <w:rsid w:val="00BF20D1"/>
    <w:rsid w:val="00BF3C1C"/>
    <w:rsid w:val="00BF3D23"/>
    <w:rsid w:val="00BF3E34"/>
    <w:rsid w:val="00BF3EE5"/>
    <w:rsid w:val="00BF3FA8"/>
    <w:rsid w:val="00BF4216"/>
    <w:rsid w:val="00BF4CCF"/>
    <w:rsid w:val="00BF5223"/>
    <w:rsid w:val="00BF56DE"/>
    <w:rsid w:val="00BF57D5"/>
    <w:rsid w:val="00BF60C5"/>
    <w:rsid w:val="00BF67FA"/>
    <w:rsid w:val="00BF6D87"/>
    <w:rsid w:val="00BF6F62"/>
    <w:rsid w:val="00BF76D0"/>
    <w:rsid w:val="00BF7A6A"/>
    <w:rsid w:val="00BF7E7C"/>
    <w:rsid w:val="00C00659"/>
    <w:rsid w:val="00C00B9C"/>
    <w:rsid w:val="00C00BBE"/>
    <w:rsid w:val="00C028F4"/>
    <w:rsid w:val="00C02A08"/>
    <w:rsid w:val="00C03051"/>
    <w:rsid w:val="00C030DC"/>
    <w:rsid w:val="00C03DB6"/>
    <w:rsid w:val="00C03DF6"/>
    <w:rsid w:val="00C041C6"/>
    <w:rsid w:val="00C045A8"/>
    <w:rsid w:val="00C06286"/>
    <w:rsid w:val="00C063A1"/>
    <w:rsid w:val="00C063B1"/>
    <w:rsid w:val="00C06891"/>
    <w:rsid w:val="00C06B01"/>
    <w:rsid w:val="00C070B5"/>
    <w:rsid w:val="00C0761F"/>
    <w:rsid w:val="00C0764E"/>
    <w:rsid w:val="00C07D7D"/>
    <w:rsid w:val="00C109CD"/>
    <w:rsid w:val="00C10C0E"/>
    <w:rsid w:val="00C11105"/>
    <w:rsid w:val="00C11169"/>
    <w:rsid w:val="00C11366"/>
    <w:rsid w:val="00C12695"/>
    <w:rsid w:val="00C12F8F"/>
    <w:rsid w:val="00C13915"/>
    <w:rsid w:val="00C146EC"/>
    <w:rsid w:val="00C14DAD"/>
    <w:rsid w:val="00C1510B"/>
    <w:rsid w:val="00C160D8"/>
    <w:rsid w:val="00C162CE"/>
    <w:rsid w:val="00C16770"/>
    <w:rsid w:val="00C17425"/>
    <w:rsid w:val="00C17896"/>
    <w:rsid w:val="00C17CA1"/>
    <w:rsid w:val="00C17F2C"/>
    <w:rsid w:val="00C2061C"/>
    <w:rsid w:val="00C20D16"/>
    <w:rsid w:val="00C213CD"/>
    <w:rsid w:val="00C22DC4"/>
    <w:rsid w:val="00C2477D"/>
    <w:rsid w:val="00C24C3D"/>
    <w:rsid w:val="00C253E0"/>
    <w:rsid w:val="00C256A5"/>
    <w:rsid w:val="00C25808"/>
    <w:rsid w:val="00C25D69"/>
    <w:rsid w:val="00C26893"/>
    <w:rsid w:val="00C2689E"/>
    <w:rsid w:val="00C26A54"/>
    <w:rsid w:val="00C27C2F"/>
    <w:rsid w:val="00C30304"/>
    <w:rsid w:val="00C3193A"/>
    <w:rsid w:val="00C32325"/>
    <w:rsid w:val="00C32703"/>
    <w:rsid w:val="00C32882"/>
    <w:rsid w:val="00C33DBF"/>
    <w:rsid w:val="00C34217"/>
    <w:rsid w:val="00C34623"/>
    <w:rsid w:val="00C3479D"/>
    <w:rsid w:val="00C34A37"/>
    <w:rsid w:val="00C34DFA"/>
    <w:rsid w:val="00C35965"/>
    <w:rsid w:val="00C36891"/>
    <w:rsid w:val="00C368B2"/>
    <w:rsid w:val="00C36E09"/>
    <w:rsid w:val="00C3777D"/>
    <w:rsid w:val="00C40166"/>
    <w:rsid w:val="00C40858"/>
    <w:rsid w:val="00C40887"/>
    <w:rsid w:val="00C41D00"/>
    <w:rsid w:val="00C428FA"/>
    <w:rsid w:val="00C429E5"/>
    <w:rsid w:val="00C43146"/>
    <w:rsid w:val="00C43436"/>
    <w:rsid w:val="00C43876"/>
    <w:rsid w:val="00C4390F"/>
    <w:rsid w:val="00C44275"/>
    <w:rsid w:val="00C44641"/>
    <w:rsid w:val="00C44694"/>
    <w:rsid w:val="00C45C1F"/>
    <w:rsid w:val="00C45E24"/>
    <w:rsid w:val="00C46E90"/>
    <w:rsid w:val="00C50DC8"/>
    <w:rsid w:val="00C50F9C"/>
    <w:rsid w:val="00C510FE"/>
    <w:rsid w:val="00C51168"/>
    <w:rsid w:val="00C51856"/>
    <w:rsid w:val="00C51FD6"/>
    <w:rsid w:val="00C52CF1"/>
    <w:rsid w:val="00C53351"/>
    <w:rsid w:val="00C540BB"/>
    <w:rsid w:val="00C5460C"/>
    <w:rsid w:val="00C54941"/>
    <w:rsid w:val="00C55003"/>
    <w:rsid w:val="00C55387"/>
    <w:rsid w:val="00C55742"/>
    <w:rsid w:val="00C55802"/>
    <w:rsid w:val="00C561D1"/>
    <w:rsid w:val="00C5682B"/>
    <w:rsid w:val="00C56E51"/>
    <w:rsid w:val="00C57864"/>
    <w:rsid w:val="00C601D3"/>
    <w:rsid w:val="00C603E6"/>
    <w:rsid w:val="00C605F8"/>
    <w:rsid w:val="00C616AC"/>
    <w:rsid w:val="00C6201F"/>
    <w:rsid w:val="00C63AEC"/>
    <w:rsid w:val="00C648E1"/>
    <w:rsid w:val="00C64A74"/>
    <w:rsid w:val="00C65265"/>
    <w:rsid w:val="00C652E2"/>
    <w:rsid w:val="00C6669C"/>
    <w:rsid w:val="00C669FD"/>
    <w:rsid w:val="00C66A1D"/>
    <w:rsid w:val="00C66E78"/>
    <w:rsid w:val="00C67395"/>
    <w:rsid w:val="00C67B71"/>
    <w:rsid w:val="00C67EF0"/>
    <w:rsid w:val="00C701BE"/>
    <w:rsid w:val="00C7076D"/>
    <w:rsid w:val="00C709B3"/>
    <w:rsid w:val="00C70E42"/>
    <w:rsid w:val="00C715B7"/>
    <w:rsid w:val="00C724EE"/>
    <w:rsid w:val="00C72AAE"/>
    <w:rsid w:val="00C72CA4"/>
    <w:rsid w:val="00C72D97"/>
    <w:rsid w:val="00C739B3"/>
    <w:rsid w:val="00C74D01"/>
    <w:rsid w:val="00C74EE3"/>
    <w:rsid w:val="00C7500D"/>
    <w:rsid w:val="00C76709"/>
    <w:rsid w:val="00C768FD"/>
    <w:rsid w:val="00C76A64"/>
    <w:rsid w:val="00C77741"/>
    <w:rsid w:val="00C8002E"/>
    <w:rsid w:val="00C817DD"/>
    <w:rsid w:val="00C81BD0"/>
    <w:rsid w:val="00C8233F"/>
    <w:rsid w:val="00C828FC"/>
    <w:rsid w:val="00C82DF1"/>
    <w:rsid w:val="00C82E5E"/>
    <w:rsid w:val="00C830CA"/>
    <w:rsid w:val="00C83116"/>
    <w:rsid w:val="00C83E04"/>
    <w:rsid w:val="00C83E06"/>
    <w:rsid w:val="00C83EEA"/>
    <w:rsid w:val="00C84160"/>
    <w:rsid w:val="00C84E0C"/>
    <w:rsid w:val="00C85258"/>
    <w:rsid w:val="00C86880"/>
    <w:rsid w:val="00C8762F"/>
    <w:rsid w:val="00C87DD5"/>
    <w:rsid w:val="00C87DD7"/>
    <w:rsid w:val="00C9035C"/>
    <w:rsid w:val="00C906FA"/>
    <w:rsid w:val="00C909EC"/>
    <w:rsid w:val="00C930CE"/>
    <w:rsid w:val="00C936C7"/>
    <w:rsid w:val="00C948B9"/>
    <w:rsid w:val="00C953F5"/>
    <w:rsid w:val="00C95F00"/>
    <w:rsid w:val="00C9604E"/>
    <w:rsid w:val="00C964DF"/>
    <w:rsid w:val="00C96605"/>
    <w:rsid w:val="00C96E58"/>
    <w:rsid w:val="00C976B9"/>
    <w:rsid w:val="00CA0399"/>
    <w:rsid w:val="00CA122E"/>
    <w:rsid w:val="00CA1B2D"/>
    <w:rsid w:val="00CA29BE"/>
    <w:rsid w:val="00CA3218"/>
    <w:rsid w:val="00CA330D"/>
    <w:rsid w:val="00CA4377"/>
    <w:rsid w:val="00CA583A"/>
    <w:rsid w:val="00CA6932"/>
    <w:rsid w:val="00CA7A5C"/>
    <w:rsid w:val="00CA7E54"/>
    <w:rsid w:val="00CB1530"/>
    <w:rsid w:val="00CB2699"/>
    <w:rsid w:val="00CB377A"/>
    <w:rsid w:val="00CB3873"/>
    <w:rsid w:val="00CB4B33"/>
    <w:rsid w:val="00CB573C"/>
    <w:rsid w:val="00CB59DF"/>
    <w:rsid w:val="00CB5B87"/>
    <w:rsid w:val="00CB63B1"/>
    <w:rsid w:val="00CB64F6"/>
    <w:rsid w:val="00CB6BEA"/>
    <w:rsid w:val="00CB7743"/>
    <w:rsid w:val="00CB78D7"/>
    <w:rsid w:val="00CB7F1D"/>
    <w:rsid w:val="00CC04A4"/>
    <w:rsid w:val="00CC06D6"/>
    <w:rsid w:val="00CC090D"/>
    <w:rsid w:val="00CC0B86"/>
    <w:rsid w:val="00CC11D7"/>
    <w:rsid w:val="00CC1338"/>
    <w:rsid w:val="00CC1F6F"/>
    <w:rsid w:val="00CC28DC"/>
    <w:rsid w:val="00CC3929"/>
    <w:rsid w:val="00CC3D44"/>
    <w:rsid w:val="00CC792B"/>
    <w:rsid w:val="00CC7B76"/>
    <w:rsid w:val="00CC7F50"/>
    <w:rsid w:val="00CD06D7"/>
    <w:rsid w:val="00CD0D3D"/>
    <w:rsid w:val="00CD10D3"/>
    <w:rsid w:val="00CD1EF8"/>
    <w:rsid w:val="00CD1F6F"/>
    <w:rsid w:val="00CD2345"/>
    <w:rsid w:val="00CD2622"/>
    <w:rsid w:val="00CD3008"/>
    <w:rsid w:val="00CD35F4"/>
    <w:rsid w:val="00CD3B28"/>
    <w:rsid w:val="00CD4956"/>
    <w:rsid w:val="00CD5141"/>
    <w:rsid w:val="00CD59E7"/>
    <w:rsid w:val="00CD5CDE"/>
    <w:rsid w:val="00CD5E1B"/>
    <w:rsid w:val="00CD6801"/>
    <w:rsid w:val="00CD68DA"/>
    <w:rsid w:val="00CD6A3A"/>
    <w:rsid w:val="00CD6F10"/>
    <w:rsid w:val="00CE0BF0"/>
    <w:rsid w:val="00CE0DF0"/>
    <w:rsid w:val="00CE16AF"/>
    <w:rsid w:val="00CE31CD"/>
    <w:rsid w:val="00CE350C"/>
    <w:rsid w:val="00CE39F1"/>
    <w:rsid w:val="00CE3C37"/>
    <w:rsid w:val="00CE440F"/>
    <w:rsid w:val="00CE4C3E"/>
    <w:rsid w:val="00CE5912"/>
    <w:rsid w:val="00CE5DB8"/>
    <w:rsid w:val="00CE5EF4"/>
    <w:rsid w:val="00CE69C5"/>
    <w:rsid w:val="00CE7174"/>
    <w:rsid w:val="00CE7330"/>
    <w:rsid w:val="00CE7694"/>
    <w:rsid w:val="00CE7CF2"/>
    <w:rsid w:val="00CF0A85"/>
    <w:rsid w:val="00CF12DA"/>
    <w:rsid w:val="00CF2020"/>
    <w:rsid w:val="00CF22A5"/>
    <w:rsid w:val="00CF3003"/>
    <w:rsid w:val="00CF5261"/>
    <w:rsid w:val="00CF53AE"/>
    <w:rsid w:val="00CF58EC"/>
    <w:rsid w:val="00CF5BDB"/>
    <w:rsid w:val="00CF69AF"/>
    <w:rsid w:val="00CF70EE"/>
    <w:rsid w:val="00CF72E5"/>
    <w:rsid w:val="00CF7ACC"/>
    <w:rsid w:val="00D007B5"/>
    <w:rsid w:val="00D00C26"/>
    <w:rsid w:val="00D01817"/>
    <w:rsid w:val="00D02114"/>
    <w:rsid w:val="00D02994"/>
    <w:rsid w:val="00D02A5B"/>
    <w:rsid w:val="00D0341F"/>
    <w:rsid w:val="00D03593"/>
    <w:rsid w:val="00D0382E"/>
    <w:rsid w:val="00D04659"/>
    <w:rsid w:val="00D04895"/>
    <w:rsid w:val="00D049B7"/>
    <w:rsid w:val="00D04C7D"/>
    <w:rsid w:val="00D04DC0"/>
    <w:rsid w:val="00D052C8"/>
    <w:rsid w:val="00D05AF8"/>
    <w:rsid w:val="00D05C66"/>
    <w:rsid w:val="00D070BD"/>
    <w:rsid w:val="00D07A2A"/>
    <w:rsid w:val="00D10029"/>
    <w:rsid w:val="00D105E5"/>
    <w:rsid w:val="00D106EA"/>
    <w:rsid w:val="00D10BBB"/>
    <w:rsid w:val="00D10F21"/>
    <w:rsid w:val="00D10F3B"/>
    <w:rsid w:val="00D11191"/>
    <w:rsid w:val="00D11D84"/>
    <w:rsid w:val="00D12165"/>
    <w:rsid w:val="00D1219E"/>
    <w:rsid w:val="00D13AF0"/>
    <w:rsid w:val="00D14047"/>
    <w:rsid w:val="00D142EE"/>
    <w:rsid w:val="00D148EE"/>
    <w:rsid w:val="00D153BB"/>
    <w:rsid w:val="00D15543"/>
    <w:rsid w:val="00D15E1E"/>
    <w:rsid w:val="00D167E9"/>
    <w:rsid w:val="00D16BF8"/>
    <w:rsid w:val="00D16E83"/>
    <w:rsid w:val="00D21282"/>
    <w:rsid w:val="00D2151E"/>
    <w:rsid w:val="00D2173D"/>
    <w:rsid w:val="00D21743"/>
    <w:rsid w:val="00D21BA7"/>
    <w:rsid w:val="00D224D5"/>
    <w:rsid w:val="00D229C3"/>
    <w:rsid w:val="00D22A65"/>
    <w:rsid w:val="00D22F00"/>
    <w:rsid w:val="00D24D0D"/>
    <w:rsid w:val="00D25804"/>
    <w:rsid w:val="00D276C6"/>
    <w:rsid w:val="00D27DD0"/>
    <w:rsid w:val="00D30DF3"/>
    <w:rsid w:val="00D30EB8"/>
    <w:rsid w:val="00D3199A"/>
    <w:rsid w:val="00D31B3D"/>
    <w:rsid w:val="00D31EE7"/>
    <w:rsid w:val="00D34576"/>
    <w:rsid w:val="00D34F6E"/>
    <w:rsid w:val="00D37149"/>
    <w:rsid w:val="00D373D2"/>
    <w:rsid w:val="00D373EE"/>
    <w:rsid w:val="00D404C2"/>
    <w:rsid w:val="00D40B9D"/>
    <w:rsid w:val="00D41096"/>
    <w:rsid w:val="00D41120"/>
    <w:rsid w:val="00D411F0"/>
    <w:rsid w:val="00D42BC2"/>
    <w:rsid w:val="00D43844"/>
    <w:rsid w:val="00D44555"/>
    <w:rsid w:val="00D44B24"/>
    <w:rsid w:val="00D44BE5"/>
    <w:rsid w:val="00D44DD5"/>
    <w:rsid w:val="00D4568B"/>
    <w:rsid w:val="00D4588D"/>
    <w:rsid w:val="00D4599C"/>
    <w:rsid w:val="00D45E6E"/>
    <w:rsid w:val="00D46106"/>
    <w:rsid w:val="00D46145"/>
    <w:rsid w:val="00D4673E"/>
    <w:rsid w:val="00D46898"/>
    <w:rsid w:val="00D469B1"/>
    <w:rsid w:val="00D46ED9"/>
    <w:rsid w:val="00D47524"/>
    <w:rsid w:val="00D50E8E"/>
    <w:rsid w:val="00D51223"/>
    <w:rsid w:val="00D5122D"/>
    <w:rsid w:val="00D51461"/>
    <w:rsid w:val="00D52AF4"/>
    <w:rsid w:val="00D53123"/>
    <w:rsid w:val="00D53521"/>
    <w:rsid w:val="00D53DA4"/>
    <w:rsid w:val="00D54785"/>
    <w:rsid w:val="00D54AFC"/>
    <w:rsid w:val="00D5533D"/>
    <w:rsid w:val="00D555C0"/>
    <w:rsid w:val="00D5592C"/>
    <w:rsid w:val="00D55A85"/>
    <w:rsid w:val="00D57452"/>
    <w:rsid w:val="00D57665"/>
    <w:rsid w:val="00D57879"/>
    <w:rsid w:val="00D5794C"/>
    <w:rsid w:val="00D579AB"/>
    <w:rsid w:val="00D57EA7"/>
    <w:rsid w:val="00D6077B"/>
    <w:rsid w:val="00D607D5"/>
    <w:rsid w:val="00D62CB2"/>
    <w:rsid w:val="00D62DB1"/>
    <w:rsid w:val="00D6303E"/>
    <w:rsid w:val="00D63068"/>
    <w:rsid w:val="00D637AC"/>
    <w:rsid w:val="00D648CB"/>
    <w:rsid w:val="00D66AB1"/>
    <w:rsid w:val="00D66E6A"/>
    <w:rsid w:val="00D707A6"/>
    <w:rsid w:val="00D7084E"/>
    <w:rsid w:val="00D70970"/>
    <w:rsid w:val="00D70FAA"/>
    <w:rsid w:val="00D72D48"/>
    <w:rsid w:val="00D730C0"/>
    <w:rsid w:val="00D730CD"/>
    <w:rsid w:val="00D73108"/>
    <w:rsid w:val="00D731A8"/>
    <w:rsid w:val="00D73223"/>
    <w:rsid w:val="00D7385E"/>
    <w:rsid w:val="00D7452A"/>
    <w:rsid w:val="00D74AA9"/>
    <w:rsid w:val="00D74B2C"/>
    <w:rsid w:val="00D7553C"/>
    <w:rsid w:val="00D75DCB"/>
    <w:rsid w:val="00D76C69"/>
    <w:rsid w:val="00D76CDE"/>
    <w:rsid w:val="00D774FC"/>
    <w:rsid w:val="00D80792"/>
    <w:rsid w:val="00D80D5B"/>
    <w:rsid w:val="00D80DE0"/>
    <w:rsid w:val="00D81359"/>
    <w:rsid w:val="00D82522"/>
    <w:rsid w:val="00D82DB1"/>
    <w:rsid w:val="00D82E7B"/>
    <w:rsid w:val="00D82FFF"/>
    <w:rsid w:val="00D8301F"/>
    <w:rsid w:val="00D8314D"/>
    <w:rsid w:val="00D83632"/>
    <w:rsid w:val="00D836E0"/>
    <w:rsid w:val="00D83DD6"/>
    <w:rsid w:val="00D8423B"/>
    <w:rsid w:val="00D84EE2"/>
    <w:rsid w:val="00D85189"/>
    <w:rsid w:val="00D858C2"/>
    <w:rsid w:val="00D86BA0"/>
    <w:rsid w:val="00D87E3B"/>
    <w:rsid w:val="00D90DF3"/>
    <w:rsid w:val="00D91DDD"/>
    <w:rsid w:val="00D92111"/>
    <w:rsid w:val="00D933FA"/>
    <w:rsid w:val="00D936F5"/>
    <w:rsid w:val="00D93EC4"/>
    <w:rsid w:val="00D93F28"/>
    <w:rsid w:val="00D9472D"/>
    <w:rsid w:val="00D94887"/>
    <w:rsid w:val="00D94E00"/>
    <w:rsid w:val="00D9631A"/>
    <w:rsid w:val="00D97153"/>
    <w:rsid w:val="00D97293"/>
    <w:rsid w:val="00D979A0"/>
    <w:rsid w:val="00DA12A4"/>
    <w:rsid w:val="00DA1C63"/>
    <w:rsid w:val="00DA1D75"/>
    <w:rsid w:val="00DA275E"/>
    <w:rsid w:val="00DA2ED5"/>
    <w:rsid w:val="00DA300C"/>
    <w:rsid w:val="00DA31DF"/>
    <w:rsid w:val="00DA33DF"/>
    <w:rsid w:val="00DA35CE"/>
    <w:rsid w:val="00DA4307"/>
    <w:rsid w:val="00DA5878"/>
    <w:rsid w:val="00DA5931"/>
    <w:rsid w:val="00DA5DF0"/>
    <w:rsid w:val="00DA61C9"/>
    <w:rsid w:val="00DA64B0"/>
    <w:rsid w:val="00DA7C8C"/>
    <w:rsid w:val="00DB0332"/>
    <w:rsid w:val="00DB0840"/>
    <w:rsid w:val="00DB15CD"/>
    <w:rsid w:val="00DB19E5"/>
    <w:rsid w:val="00DB2C13"/>
    <w:rsid w:val="00DB2C4B"/>
    <w:rsid w:val="00DB3155"/>
    <w:rsid w:val="00DB37F7"/>
    <w:rsid w:val="00DB3947"/>
    <w:rsid w:val="00DB4E9F"/>
    <w:rsid w:val="00DB5243"/>
    <w:rsid w:val="00DB57D5"/>
    <w:rsid w:val="00DB5926"/>
    <w:rsid w:val="00DB641E"/>
    <w:rsid w:val="00DB6908"/>
    <w:rsid w:val="00DB6BC7"/>
    <w:rsid w:val="00DB6F1E"/>
    <w:rsid w:val="00DB76D9"/>
    <w:rsid w:val="00DB777D"/>
    <w:rsid w:val="00DB7953"/>
    <w:rsid w:val="00DB7C4F"/>
    <w:rsid w:val="00DB7CF3"/>
    <w:rsid w:val="00DC0D32"/>
    <w:rsid w:val="00DC0DBB"/>
    <w:rsid w:val="00DC194C"/>
    <w:rsid w:val="00DC255F"/>
    <w:rsid w:val="00DC272E"/>
    <w:rsid w:val="00DC2EE3"/>
    <w:rsid w:val="00DC3FED"/>
    <w:rsid w:val="00DC4C4D"/>
    <w:rsid w:val="00DC53F8"/>
    <w:rsid w:val="00DC5D92"/>
    <w:rsid w:val="00DC63F7"/>
    <w:rsid w:val="00DC69DF"/>
    <w:rsid w:val="00DC79BF"/>
    <w:rsid w:val="00DC7A5F"/>
    <w:rsid w:val="00DD04E9"/>
    <w:rsid w:val="00DD0D13"/>
    <w:rsid w:val="00DD11C9"/>
    <w:rsid w:val="00DD1E29"/>
    <w:rsid w:val="00DD2C82"/>
    <w:rsid w:val="00DD2D2D"/>
    <w:rsid w:val="00DD4871"/>
    <w:rsid w:val="00DD4C3E"/>
    <w:rsid w:val="00DD56D1"/>
    <w:rsid w:val="00DD584F"/>
    <w:rsid w:val="00DD5FB3"/>
    <w:rsid w:val="00DD6697"/>
    <w:rsid w:val="00DD6B66"/>
    <w:rsid w:val="00DD6C96"/>
    <w:rsid w:val="00DE0055"/>
    <w:rsid w:val="00DE053C"/>
    <w:rsid w:val="00DE10EE"/>
    <w:rsid w:val="00DE1363"/>
    <w:rsid w:val="00DE1514"/>
    <w:rsid w:val="00DE1D5D"/>
    <w:rsid w:val="00DE1EC3"/>
    <w:rsid w:val="00DE2319"/>
    <w:rsid w:val="00DE28D4"/>
    <w:rsid w:val="00DE2D13"/>
    <w:rsid w:val="00DE32D9"/>
    <w:rsid w:val="00DE53A4"/>
    <w:rsid w:val="00DE62AA"/>
    <w:rsid w:val="00DE6FD9"/>
    <w:rsid w:val="00DE73C4"/>
    <w:rsid w:val="00DE7D0C"/>
    <w:rsid w:val="00DF082B"/>
    <w:rsid w:val="00DF09CA"/>
    <w:rsid w:val="00DF11CD"/>
    <w:rsid w:val="00DF146A"/>
    <w:rsid w:val="00DF1B66"/>
    <w:rsid w:val="00DF35AC"/>
    <w:rsid w:val="00DF35CE"/>
    <w:rsid w:val="00DF385F"/>
    <w:rsid w:val="00DF4178"/>
    <w:rsid w:val="00DF477C"/>
    <w:rsid w:val="00DF496D"/>
    <w:rsid w:val="00DF56D9"/>
    <w:rsid w:val="00DF62EA"/>
    <w:rsid w:val="00DF7208"/>
    <w:rsid w:val="00DF7EB4"/>
    <w:rsid w:val="00E003D7"/>
    <w:rsid w:val="00E00B1B"/>
    <w:rsid w:val="00E00B55"/>
    <w:rsid w:val="00E00B91"/>
    <w:rsid w:val="00E0114A"/>
    <w:rsid w:val="00E01474"/>
    <w:rsid w:val="00E01D7F"/>
    <w:rsid w:val="00E02133"/>
    <w:rsid w:val="00E022A5"/>
    <w:rsid w:val="00E025B1"/>
    <w:rsid w:val="00E02677"/>
    <w:rsid w:val="00E02D20"/>
    <w:rsid w:val="00E03040"/>
    <w:rsid w:val="00E03E19"/>
    <w:rsid w:val="00E0490E"/>
    <w:rsid w:val="00E0514D"/>
    <w:rsid w:val="00E054AB"/>
    <w:rsid w:val="00E062A5"/>
    <w:rsid w:val="00E06791"/>
    <w:rsid w:val="00E0703A"/>
    <w:rsid w:val="00E070CF"/>
    <w:rsid w:val="00E102D9"/>
    <w:rsid w:val="00E107DB"/>
    <w:rsid w:val="00E109B6"/>
    <w:rsid w:val="00E10BCE"/>
    <w:rsid w:val="00E10DD9"/>
    <w:rsid w:val="00E10FE5"/>
    <w:rsid w:val="00E11861"/>
    <w:rsid w:val="00E11F2C"/>
    <w:rsid w:val="00E12D88"/>
    <w:rsid w:val="00E13898"/>
    <w:rsid w:val="00E13BA2"/>
    <w:rsid w:val="00E13C28"/>
    <w:rsid w:val="00E14795"/>
    <w:rsid w:val="00E1493F"/>
    <w:rsid w:val="00E1497D"/>
    <w:rsid w:val="00E15058"/>
    <w:rsid w:val="00E150C9"/>
    <w:rsid w:val="00E1550C"/>
    <w:rsid w:val="00E16509"/>
    <w:rsid w:val="00E16A32"/>
    <w:rsid w:val="00E1715A"/>
    <w:rsid w:val="00E17184"/>
    <w:rsid w:val="00E173AB"/>
    <w:rsid w:val="00E177B2"/>
    <w:rsid w:val="00E178A7"/>
    <w:rsid w:val="00E17CC9"/>
    <w:rsid w:val="00E20434"/>
    <w:rsid w:val="00E207DC"/>
    <w:rsid w:val="00E20F46"/>
    <w:rsid w:val="00E20F4C"/>
    <w:rsid w:val="00E213A6"/>
    <w:rsid w:val="00E234A5"/>
    <w:rsid w:val="00E241C0"/>
    <w:rsid w:val="00E2434A"/>
    <w:rsid w:val="00E248B4"/>
    <w:rsid w:val="00E24A05"/>
    <w:rsid w:val="00E24BE0"/>
    <w:rsid w:val="00E24D62"/>
    <w:rsid w:val="00E25D76"/>
    <w:rsid w:val="00E25FBE"/>
    <w:rsid w:val="00E267B2"/>
    <w:rsid w:val="00E2704B"/>
    <w:rsid w:val="00E27238"/>
    <w:rsid w:val="00E276CD"/>
    <w:rsid w:val="00E2780E"/>
    <w:rsid w:val="00E27F93"/>
    <w:rsid w:val="00E300B4"/>
    <w:rsid w:val="00E30118"/>
    <w:rsid w:val="00E305B6"/>
    <w:rsid w:val="00E31411"/>
    <w:rsid w:val="00E31B1A"/>
    <w:rsid w:val="00E31B8F"/>
    <w:rsid w:val="00E31DFC"/>
    <w:rsid w:val="00E333A3"/>
    <w:rsid w:val="00E33ADC"/>
    <w:rsid w:val="00E33B64"/>
    <w:rsid w:val="00E3414F"/>
    <w:rsid w:val="00E341F1"/>
    <w:rsid w:val="00E341FD"/>
    <w:rsid w:val="00E34F35"/>
    <w:rsid w:val="00E35A6D"/>
    <w:rsid w:val="00E35EA9"/>
    <w:rsid w:val="00E367AF"/>
    <w:rsid w:val="00E36DE1"/>
    <w:rsid w:val="00E377C6"/>
    <w:rsid w:val="00E37E9C"/>
    <w:rsid w:val="00E40181"/>
    <w:rsid w:val="00E403C5"/>
    <w:rsid w:val="00E40CBF"/>
    <w:rsid w:val="00E40E2D"/>
    <w:rsid w:val="00E41A83"/>
    <w:rsid w:val="00E41AC3"/>
    <w:rsid w:val="00E4393D"/>
    <w:rsid w:val="00E441C5"/>
    <w:rsid w:val="00E44845"/>
    <w:rsid w:val="00E449FF"/>
    <w:rsid w:val="00E45A04"/>
    <w:rsid w:val="00E45FC1"/>
    <w:rsid w:val="00E4614E"/>
    <w:rsid w:val="00E464F3"/>
    <w:rsid w:val="00E50481"/>
    <w:rsid w:val="00E50DEA"/>
    <w:rsid w:val="00E5106D"/>
    <w:rsid w:val="00E51297"/>
    <w:rsid w:val="00E51A91"/>
    <w:rsid w:val="00E51B07"/>
    <w:rsid w:val="00E52872"/>
    <w:rsid w:val="00E52CD9"/>
    <w:rsid w:val="00E53213"/>
    <w:rsid w:val="00E54065"/>
    <w:rsid w:val="00E541CC"/>
    <w:rsid w:val="00E5467C"/>
    <w:rsid w:val="00E54EC9"/>
    <w:rsid w:val="00E5537D"/>
    <w:rsid w:val="00E56237"/>
    <w:rsid w:val="00E56454"/>
    <w:rsid w:val="00E5743E"/>
    <w:rsid w:val="00E60436"/>
    <w:rsid w:val="00E61368"/>
    <w:rsid w:val="00E61D2F"/>
    <w:rsid w:val="00E61E5B"/>
    <w:rsid w:val="00E62307"/>
    <w:rsid w:val="00E62B79"/>
    <w:rsid w:val="00E62F32"/>
    <w:rsid w:val="00E635C9"/>
    <w:rsid w:val="00E64C80"/>
    <w:rsid w:val="00E65358"/>
    <w:rsid w:val="00E65C63"/>
    <w:rsid w:val="00E66D19"/>
    <w:rsid w:val="00E67285"/>
    <w:rsid w:val="00E676E3"/>
    <w:rsid w:val="00E7293B"/>
    <w:rsid w:val="00E73412"/>
    <w:rsid w:val="00E737D7"/>
    <w:rsid w:val="00E738B5"/>
    <w:rsid w:val="00E73CCB"/>
    <w:rsid w:val="00E75199"/>
    <w:rsid w:val="00E7591F"/>
    <w:rsid w:val="00E766E3"/>
    <w:rsid w:val="00E767E7"/>
    <w:rsid w:val="00E773E0"/>
    <w:rsid w:val="00E77514"/>
    <w:rsid w:val="00E77E12"/>
    <w:rsid w:val="00E80285"/>
    <w:rsid w:val="00E809CF"/>
    <w:rsid w:val="00E80DC1"/>
    <w:rsid w:val="00E81519"/>
    <w:rsid w:val="00E81E95"/>
    <w:rsid w:val="00E81FF1"/>
    <w:rsid w:val="00E8213B"/>
    <w:rsid w:val="00E821A3"/>
    <w:rsid w:val="00E82987"/>
    <w:rsid w:val="00E8388A"/>
    <w:rsid w:val="00E83F8F"/>
    <w:rsid w:val="00E845CA"/>
    <w:rsid w:val="00E84EEB"/>
    <w:rsid w:val="00E850C9"/>
    <w:rsid w:val="00E852F7"/>
    <w:rsid w:val="00E85D6D"/>
    <w:rsid w:val="00E85F01"/>
    <w:rsid w:val="00E85F7D"/>
    <w:rsid w:val="00E868B6"/>
    <w:rsid w:val="00E877A9"/>
    <w:rsid w:val="00E87D6E"/>
    <w:rsid w:val="00E87EC6"/>
    <w:rsid w:val="00E904DA"/>
    <w:rsid w:val="00E9082E"/>
    <w:rsid w:val="00E91932"/>
    <w:rsid w:val="00E91C69"/>
    <w:rsid w:val="00E92214"/>
    <w:rsid w:val="00E926C0"/>
    <w:rsid w:val="00E92792"/>
    <w:rsid w:val="00E929D5"/>
    <w:rsid w:val="00E93DF8"/>
    <w:rsid w:val="00E95307"/>
    <w:rsid w:val="00E9602B"/>
    <w:rsid w:val="00E9644A"/>
    <w:rsid w:val="00E968E9"/>
    <w:rsid w:val="00E96C40"/>
    <w:rsid w:val="00E97827"/>
    <w:rsid w:val="00E97C1D"/>
    <w:rsid w:val="00E97CEB"/>
    <w:rsid w:val="00EA01C2"/>
    <w:rsid w:val="00EA115A"/>
    <w:rsid w:val="00EA3F30"/>
    <w:rsid w:val="00EA49D6"/>
    <w:rsid w:val="00EA5C2D"/>
    <w:rsid w:val="00EA62BC"/>
    <w:rsid w:val="00EA6B37"/>
    <w:rsid w:val="00EA6E8C"/>
    <w:rsid w:val="00EA7148"/>
    <w:rsid w:val="00EA77B2"/>
    <w:rsid w:val="00EA7D25"/>
    <w:rsid w:val="00EA7E25"/>
    <w:rsid w:val="00EB03A6"/>
    <w:rsid w:val="00EB06F3"/>
    <w:rsid w:val="00EB07D4"/>
    <w:rsid w:val="00EB0891"/>
    <w:rsid w:val="00EB0B17"/>
    <w:rsid w:val="00EB0B72"/>
    <w:rsid w:val="00EB0BFB"/>
    <w:rsid w:val="00EB10B1"/>
    <w:rsid w:val="00EB2024"/>
    <w:rsid w:val="00EB2052"/>
    <w:rsid w:val="00EB3558"/>
    <w:rsid w:val="00EB39DA"/>
    <w:rsid w:val="00EB3E09"/>
    <w:rsid w:val="00EB57B9"/>
    <w:rsid w:val="00EB596C"/>
    <w:rsid w:val="00EB5C7B"/>
    <w:rsid w:val="00EB61B1"/>
    <w:rsid w:val="00EB659B"/>
    <w:rsid w:val="00EB6786"/>
    <w:rsid w:val="00EB7114"/>
    <w:rsid w:val="00EC07C5"/>
    <w:rsid w:val="00EC087A"/>
    <w:rsid w:val="00EC09D9"/>
    <w:rsid w:val="00EC178F"/>
    <w:rsid w:val="00EC3422"/>
    <w:rsid w:val="00EC3723"/>
    <w:rsid w:val="00EC3799"/>
    <w:rsid w:val="00EC5270"/>
    <w:rsid w:val="00EC5E8F"/>
    <w:rsid w:val="00EC79AB"/>
    <w:rsid w:val="00EC7E32"/>
    <w:rsid w:val="00ED02A1"/>
    <w:rsid w:val="00ED03E5"/>
    <w:rsid w:val="00ED1023"/>
    <w:rsid w:val="00ED1D4C"/>
    <w:rsid w:val="00ED3824"/>
    <w:rsid w:val="00ED387B"/>
    <w:rsid w:val="00ED398B"/>
    <w:rsid w:val="00ED39D0"/>
    <w:rsid w:val="00ED4698"/>
    <w:rsid w:val="00ED58A3"/>
    <w:rsid w:val="00ED600B"/>
    <w:rsid w:val="00ED6833"/>
    <w:rsid w:val="00ED72F9"/>
    <w:rsid w:val="00ED74D9"/>
    <w:rsid w:val="00ED75E8"/>
    <w:rsid w:val="00EE0952"/>
    <w:rsid w:val="00EE1477"/>
    <w:rsid w:val="00EE1B16"/>
    <w:rsid w:val="00EE1CDC"/>
    <w:rsid w:val="00EE1E63"/>
    <w:rsid w:val="00EE2214"/>
    <w:rsid w:val="00EE333B"/>
    <w:rsid w:val="00EE335C"/>
    <w:rsid w:val="00EE3DE3"/>
    <w:rsid w:val="00EE43EB"/>
    <w:rsid w:val="00EE53AC"/>
    <w:rsid w:val="00EE5C96"/>
    <w:rsid w:val="00EE5DBD"/>
    <w:rsid w:val="00EE5FF9"/>
    <w:rsid w:val="00EE6937"/>
    <w:rsid w:val="00EE7209"/>
    <w:rsid w:val="00EE7C5F"/>
    <w:rsid w:val="00EF0AE4"/>
    <w:rsid w:val="00EF181C"/>
    <w:rsid w:val="00EF199A"/>
    <w:rsid w:val="00EF1CF4"/>
    <w:rsid w:val="00EF2836"/>
    <w:rsid w:val="00EF2B05"/>
    <w:rsid w:val="00EF4358"/>
    <w:rsid w:val="00EF45C4"/>
    <w:rsid w:val="00EF473E"/>
    <w:rsid w:val="00EF48FA"/>
    <w:rsid w:val="00EF514A"/>
    <w:rsid w:val="00EF629A"/>
    <w:rsid w:val="00EF6CAB"/>
    <w:rsid w:val="00EF6EE9"/>
    <w:rsid w:val="00EF777A"/>
    <w:rsid w:val="00EF77C6"/>
    <w:rsid w:val="00EF7CD9"/>
    <w:rsid w:val="00F00C50"/>
    <w:rsid w:val="00F018B2"/>
    <w:rsid w:val="00F019FC"/>
    <w:rsid w:val="00F01AC9"/>
    <w:rsid w:val="00F01AF9"/>
    <w:rsid w:val="00F02D97"/>
    <w:rsid w:val="00F03465"/>
    <w:rsid w:val="00F0385A"/>
    <w:rsid w:val="00F0490F"/>
    <w:rsid w:val="00F04E37"/>
    <w:rsid w:val="00F05033"/>
    <w:rsid w:val="00F052CE"/>
    <w:rsid w:val="00F05369"/>
    <w:rsid w:val="00F05643"/>
    <w:rsid w:val="00F0657E"/>
    <w:rsid w:val="00F06C70"/>
    <w:rsid w:val="00F07548"/>
    <w:rsid w:val="00F07CA4"/>
    <w:rsid w:val="00F1035C"/>
    <w:rsid w:val="00F108AF"/>
    <w:rsid w:val="00F10D7F"/>
    <w:rsid w:val="00F10E80"/>
    <w:rsid w:val="00F1112B"/>
    <w:rsid w:val="00F11ABE"/>
    <w:rsid w:val="00F11E8F"/>
    <w:rsid w:val="00F12366"/>
    <w:rsid w:val="00F12C64"/>
    <w:rsid w:val="00F1312C"/>
    <w:rsid w:val="00F1320C"/>
    <w:rsid w:val="00F13D87"/>
    <w:rsid w:val="00F1426B"/>
    <w:rsid w:val="00F14DAE"/>
    <w:rsid w:val="00F14F32"/>
    <w:rsid w:val="00F1500C"/>
    <w:rsid w:val="00F154AD"/>
    <w:rsid w:val="00F15773"/>
    <w:rsid w:val="00F16596"/>
    <w:rsid w:val="00F16A88"/>
    <w:rsid w:val="00F16F95"/>
    <w:rsid w:val="00F1726C"/>
    <w:rsid w:val="00F17CF3"/>
    <w:rsid w:val="00F2094A"/>
    <w:rsid w:val="00F219EB"/>
    <w:rsid w:val="00F21A49"/>
    <w:rsid w:val="00F2262E"/>
    <w:rsid w:val="00F227EA"/>
    <w:rsid w:val="00F2351D"/>
    <w:rsid w:val="00F23B9C"/>
    <w:rsid w:val="00F253F4"/>
    <w:rsid w:val="00F26847"/>
    <w:rsid w:val="00F26ADC"/>
    <w:rsid w:val="00F27871"/>
    <w:rsid w:val="00F27FAB"/>
    <w:rsid w:val="00F30AE6"/>
    <w:rsid w:val="00F30D58"/>
    <w:rsid w:val="00F31710"/>
    <w:rsid w:val="00F31E83"/>
    <w:rsid w:val="00F32027"/>
    <w:rsid w:val="00F32876"/>
    <w:rsid w:val="00F32CFD"/>
    <w:rsid w:val="00F33B16"/>
    <w:rsid w:val="00F346A6"/>
    <w:rsid w:val="00F34D1A"/>
    <w:rsid w:val="00F34E61"/>
    <w:rsid w:val="00F35E35"/>
    <w:rsid w:val="00F368C4"/>
    <w:rsid w:val="00F368EB"/>
    <w:rsid w:val="00F375F0"/>
    <w:rsid w:val="00F37764"/>
    <w:rsid w:val="00F4044A"/>
    <w:rsid w:val="00F41211"/>
    <w:rsid w:val="00F4164D"/>
    <w:rsid w:val="00F43590"/>
    <w:rsid w:val="00F43823"/>
    <w:rsid w:val="00F43BC4"/>
    <w:rsid w:val="00F444AC"/>
    <w:rsid w:val="00F44A27"/>
    <w:rsid w:val="00F45430"/>
    <w:rsid w:val="00F458ED"/>
    <w:rsid w:val="00F45E4E"/>
    <w:rsid w:val="00F46FA7"/>
    <w:rsid w:val="00F47831"/>
    <w:rsid w:val="00F50A28"/>
    <w:rsid w:val="00F514C3"/>
    <w:rsid w:val="00F5309F"/>
    <w:rsid w:val="00F53361"/>
    <w:rsid w:val="00F5447F"/>
    <w:rsid w:val="00F55105"/>
    <w:rsid w:val="00F5552E"/>
    <w:rsid w:val="00F5576C"/>
    <w:rsid w:val="00F55A34"/>
    <w:rsid w:val="00F56258"/>
    <w:rsid w:val="00F56B71"/>
    <w:rsid w:val="00F56DC0"/>
    <w:rsid w:val="00F57260"/>
    <w:rsid w:val="00F57544"/>
    <w:rsid w:val="00F57AC1"/>
    <w:rsid w:val="00F603A7"/>
    <w:rsid w:val="00F613AA"/>
    <w:rsid w:val="00F618BF"/>
    <w:rsid w:val="00F61E2A"/>
    <w:rsid w:val="00F6205D"/>
    <w:rsid w:val="00F62B87"/>
    <w:rsid w:val="00F632EA"/>
    <w:rsid w:val="00F63DD9"/>
    <w:rsid w:val="00F63F9D"/>
    <w:rsid w:val="00F6411C"/>
    <w:rsid w:val="00F64FE2"/>
    <w:rsid w:val="00F6535A"/>
    <w:rsid w:val="00F6596B"/>
    <w:rsid w:val="00F67BC6"/>
    <w:rsid w:val="00F67E5B"/>
    <w:rsid w:val="00F70B8B"/>
    <w:rsid w:val="00F70E4B"/>
    <w:rsid w:val="00F71F40"/>
    <w:rsid w:val="00F73105"/>
    <w:rsid w:val="00F73137"/>
    <w:rsid w:val="00F7341C"/>
    <w:rsid w:val="00F7480C"/>
    <w:rsid w:val="00F750F9"/>
    <w:rsid w:val="00F75372"/>
    <w:rsid w:val="00F763A5"/>
    <w:rsid w:val="00F76F51"/>
    <w:rsid w:val="00F771BC"/>
    <w:rsid w:val="00F77393"/>
    <w:rsid w:val="00F80246"/>
    <w:rsid w:val="00F808D4"/>
    <w:rsid w:val="00F81578"/>
    <w:rsid w:val="00F824B7"/>
    <w:rsid w:val="00F82B99"/>
    <w:rsid w:val="00F83109"/>
    <w:rsid w:val="00F836EB"/>
    <w:rsid w:val="00F83AFE"/>
    <w:rsid w:val="00F83BEF"/>
    <w:rsid w:val="00F8415B"/>
    <w:rsid w:val="00F846A6"/>
    <w:rsid w:val="00F84C41"/>
    <w:rsid w:val="00F84CBC"/>
    <w:rsid w:val="00F850BD"/>
    <w:rsid w:val="00F85833"/>
    <w:rsid w:val="00F87015"/>
    <w:rsid w:val="00F87298"/>
    <w:rsid w:val="00F90029"/>
    <w:rsid w:val="00F90386"/>
    <w:rsid w:val="00F9103C"/>
    <w:rsid w:val="00F917AC"/>
    <w:rsid w:val="00F91BC3"/>
    <w:rsid w:val="00F91C94"/>
    <w:rsid w:val="00F91D83"/>
    <w:rsid w:val="00F92428"/>
    <w:rsid w:val="00F936AB"/>
    <w:rsid w:val="00F94596"/>
    <w:rsid w:val="00F946BE"/>
    <w:rsid w:val="00F948BB"/>
    <w:rsid w:val="00F95150"/>
    <w:rsid w:val="00F951C0"/>
    <w:rsid w:val="00F97674"/>
    <w:rsid w:val="00F976E4"/>
    <w:rsid w:val="00F978C4"/>
    <w:rsid w:val="00F97AC3"/>
    <w:rsid w:val="00F97D2A"/>
    <w:rsid w:val="00FA0036"/>
    <w:rsid w:val="00FA1166"/>
    <w:rsid w:val="00FA209B"/>
    <w:rsid w:val="00FA2612"/>
    <w:rsid w:val="00FA31B9"/>
    <w:rsid w:val="00FA3B8B"/>
    <w:rsid w:val="00FA49B1"/>
    <w:rsid w:val="00FA508D"/>
    <w:rsid w:val="00FA52AE"/>
    <w:rsid w:val="00FA5CCF"/>
    <w:rsid w:val="00FA61F8"/>
    <w:rsid w:val="00FA6770"/>
    <w:rsid w:val="00FA68BF"/>
    <w:rsid w:val="00FA6CA1"/>
    <w:rsid w:val="00FA6D92"/>
    <w:rsid w:val="00FA6FBF"/>
    <w:rsid w:val="00FA70D7"/>
    <w:rsid w:val="00FA7E3D"/>
    <w:rsid w:val="00FB20D1"/>
    <w:rsid w:val="00FB271E"/>
    <w:rsid w:val="00FB2F60"/>
    <w:rsid w:val="00FB4931"/>
    <w:rsid w:val="00FB4C39"/>
    <w:rsid w:val="00FB5B7F"/>
    <w:rsid w:val="00FB62CA"/>
    <w:rsid w:val="00FB62E4"/>
    <w:rsid w:val="00FB6911"/>
    <w:rsid w:val="00FB71BB"/>
    <w:rsid w:val="00FB7F51"/>
    <w:rsid w:val="00FC053B"/>
    <w:rsid w:val="00FC1484"/>
    <w:rsid w:val="00FC1FB4"/>
    <w:rsid w:val="00FC286F"/>
    <w:rsid w:val="00FC2B44"/>
    <w:rsid w:val="00FC3D6F"/>
    <w:rsid w:val="00FC4828"/>
    <w:rsid w:val="00FC4E3F"/>
    <w:rsid w:val="00FC509B"/>
    <w:rsid w:val="00FC57FF"/>
    <w:rsid w:val="00FC5F08"/>
    <w:rsid w:val="00FC5FE8"/>
    <w:rsid w:val="00FC6132"/>
    <w:rsid w:val="00FC616C"/>
    <w:rsid w:val="00FC72F9"/>
    <w:rsid w:val="00FD026B"/>
    <w:rsid w:val="00FD075A"/>
    <w:rsid w:val="00FD0807"/>
    <w:rsid w:val="00FD0815"/>
    <w:rsid w:val="00FD0B4E"/>
    <w:rsid w:val="00FD2A9F"/>
    <w:rsid w:val="00FD2AD5"/>
    <w:rsid w:val="00FD36CA"/>
    <w:rsid w:val="00FD3CD3"/>
    <w:rsid w:val="00FD4276"/>
    <w:rsid w:val="00FD42D2"/>
    <w:rsid w:val="00FD5421"/>
    <w:rsid w:val="00FD550D"/>
    <w:rsid w:val="00FD596A"/>
    <w:rsid w:val="00FD5B7A"/>
    <w:rsid w:val="00FD609E"/>
    <w:rsid w:val="00FD7077"/>
    <w:rsid w:val="00FD70EF"/>
    <w:rsid w:val="00FD7B92"/>
    <w:rsid w:val="00FD7C81"/>
    <w:rsid w:val="00FD7EC6"/>
    <w:rsid w:val="00FE11FF"/>
    <w:rsid w:val="00FE1785"/>
    <w:rsid w:val="00FE17B4"/>
    <w:rsid w:val="00FE1DA8"/>
    <w:rsid w:val="00FE2034"/>
    <w:rsid w:val="00FE244A"/>
    <w:rsid w:val="00FE27C6"/>
    <w:rsid w:val="00FE2AAD"/>
    <w:rsid w:val="00FE32FC"/>
    <w:rsid w:val="00FE385F"/>
    <w:rsid w:val="00FE43D5"/>
    <w:rsid w:val="00FE4882"/>
    <w:rsid w:val="00FE5AAB"/>
    <w:rsid w:val="00FE5DD2"/>
    <w:rsid w:val="00FE63B0"/>
    <w:rsid w:val="00FE6430"/>
    <w:rsid w:val="00FF0878"/>
    <w:rsid w:val="00FF0894"/>
    <w:rsid w:val="00FF248E"/>
    <w:rsid w:val="00FF316F"/>
    <w:rsid w:val="00FF39C2"/>
    <w:rsid w:val="00FF3BFC"/>
    <w:rsid w:val="00FF42CD"/>
    <w:rsid w:val="00FF44D0"/>
    <w:rsid w:val="00FF46E5"/>
    <w:rsid w:val="00FF4BDB"/>
    <w:rsid w:val="00FF551B"/>
    <w:rsid w:val="00FF5FB4"/>
    <w:rsid w:val="00FF6434"/>
    <w:rsid w:val="00FF6BBF"/>
    <w:rsid w:val="00FF70F7"/>
    <w:rsid w:val="00FF73CE"/>
    <w:rsid w:val="00FF7680"/>
    <w:rsid w:val="00FF7C23"/>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376878"/>
  <w15:docId w15:val="{8BE7C3FE-9522-429F-A87F-AC095D39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de-CH" w:eastAsia="de-CH"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73299"/>
    <w:pPr>
      <w:spacing w:line="276" w:lineRule="auto"/>
    </w:pPr>
    <w:rPr>
      <w:rFonts w:ascii="Arial" w:eastAsia="MS Mincho" w:hAnsi="Arial"/>
      <w:szCs w:val="22"/>
      <w:lang w:val="de-DE" w:eastAsia="de-DE"/>
    </w:rPr>
  </w:style>
  <w:style w:type="paragraph" w:styleId="berschrift1">
    <w:name w:val="heading 1"/>
    <w:basedOn w:val="Standard"/>
    <w:next w:val="Standardeinzug"/>
    <w:link w:val="berschrift1Zchn"/>
    <w:uiPriority w:val="99"/>
    <w:qFormat/>
    <w:rsid w:val="00586688"/>
    <w:pPr>
      <w:keepNext/>
      <w:numPr>
        <w:numId w:val="1"/>
      </w:numPr>
      <w:spacing w:before="360" w:after="240" w:line="360" w:lineRule="auto"/>
      <w:jc w:val="both"/>
      <w:outlineLvl w:val="0"/>
    </w:pPr>
    <w:rPr>
      <w:rFonts w:eastAsia="Times New Roman" w:cs="Times New Roman"/>
      <w:b/>
      <w:caps/>
      <w:kern w:val="28"/>
      <w:szCs w:val="20"/>
      <w:lang w:val="de-CH"/>
    </w:rPr>
  </w:style>
  <w:style w:type="paragraph" w:styleId="berschrift2">
    <w:name w:val="heading 2"/>
    <w:basedOn w:val="Standard"/>
    <w:next w:val="Standardeinzug"/>
    <w:link w:val="berschrift2Zchn"/>
    <w:uiPriority w:val="99"/>
    <w:qFormat/>
    <w:rsid w:val="0094156A"/>
    <w:pPr>
      <w:keepNext/>
      <w:numPr>
        <w:ilvl w:val="1"/>
        <w:numId w:val="1"/>
      </w:numPr>
      <w:spacing w:before="480" w:after="360" w:line="360" w:lineRule="auto"/>
      <w:jc w:val="both"/>
      <w:outlineLvl w:val="1"/>
    </w:pPr>
    <w:rPr>
      <w:rFonts w:eastAsia="Times New Roman" w:cs="Times New Roman"/>
      <w:b/>
      <w:szCs w:val="20"/>
      <w:lang w:val="de-CH"/>
    </w:rPr>
  </w:style>
  <w:style w:type="paragraph" w:styleId="berschrift3">
    <w:name w:val="heading 3"/>
    <w:basedOn w:val="Standard"/>
    <w:next w:val="Standardeinzug"/>
    <w:link w:val="berschrift3Zchn"/>
    <w:uiPriority w:val="99"/>
    <w:qFormat/>
    <w:rsid w:val="00F57544"/>
    <w:pPr>
      <w:keepNext/>
      <w:numPr>
        <w:ilvl w:val="2"/>
        <w:numId w:val="1"/>
      </w:numPr>
      <w:spacing w:after="240" w:line="360" w:lineRule="auto"/>
      <w:jc w:val="both"/>
      <w:outlineLvl w:val="2"/>
    </w:pPr>
    <w:rPr>
      <w:rFonts w:eastAsia="Times New Roman" w:cs="Times New Roman"/>
      <w:b/>
      <w:szCs w:val="20"/>
      <w:lang w:val="de-CH"/>
    </w:rPr>
  </w:style>
  <w:style w:type="paragraph" w:styleId="berschrift4">
    <w:name w:val="heading 4"/>
    <w:basedOn w:val="Standard"/>
    <w:next w:val="Standardeinzug"/>
    <w:link w:val="berschrift4Zchn"/>
    <w:qFormat/>
    <w:rsid w:val="0094156A"/>
    <w:pPr>
      <w:keepNext/>
      <w:numPr>
        <w:ilvl w:val="3"/>
        <w:numId w:val="1"/>
      </w:numPr>
      <w:spacing w:before="360" w:after="120" w:line="360" w:lineRule="auto"/>
      <w:ind w:hanging="709"/>
      <w:jc w:val="both"/>
      <w:outlineLvl w:val="3"/>
    </w:pPr>
    <w:rPr>
      <w:rFonts w:eastAsia="Times New Roman" w:cs="Times New Roman"/>
      <w:b/>
      <w:szCs w:val="20"/>
      <w:lang w:val="de-CH"/>
    </w:rPr>
  </w:style>
  <w:style w:type="paragraph" w:styleId="berschrift5">
    <w:name w:val="heading 5"/>
    <w:basedOn w:val="Standard"/>
    <w:next w:val="Standardeinzug"/>
    <w:link w:val="berschrift5Zchn"/>
    <w:uiPriority w:val="99"/>
    <w:qFormat/>
    <w:rsid w:val="001C322D"/>
    <w:pPr>
      <w:keepNext/>
      <w:numPr>
        <w:ilvl w:val="4"/>
        <w:numId w:val="1"/>
      </w:numPr>
      <w:spacing w:after="240" w:line="360" w:lineRule="auto"/>
      <w:outlineLvl w:val="4"/>
    </w:pPr>
    <w:rPr>
      <w:rFonts w:eastAsia="Times New Roman" w:cs="Times New Roman"/>
      <w:b/>
      <w:szCs w:val="20"/>
      <w:lang w:val="de-CH"/>
    </w:rPr>
  </w:style>
  <w:style w:type="paragraph" w:styleId="berschrift6">
    <w:name w:val="heading 6"/>
    <w:basedOn w:val="Standard"/>
    <w:next w:val="Standard"/>
    <w:link w:val="berschrift6Zchn"/>
    <w:uiPriority w:val="99"/>
    <w:qFormat/>
    <w:rsid w:val="001C322D"/>
    <w:pPr>
      <w:numPr>
        <w:ilvl w:val="5"/>
        <w:numId w:val="1"/>
      </w:numPr>
      <w:spacing w:before="240" w:after="60" w:line="240" w:lineRule="auto"/>
      <w:outlineLvl w:val="5"/>
    </w:pPr>
    <w:rPr>
      <w:rFonts w:eastAsia="Times New Roman" w:cs="Times New Roman"/>
      <w:i/>
      <w:sz w:val="22"/>
      <w:szCs w:val="20"/>
      <w:lang w:val="de-CH"/>
    </w:rPr>
  </w:style>
  <w:style w:type="paragraph" w:styleId="berschrift7">
    <w:name w:val="heading 7"/>
    <w:basedOn w:val="Standard"/>
    <w:next w:val="Standard"/>
    <w:link w:val="berschrift7Zchn"/>
    <w:uiPriority w:val="99"/>
    <w:qFormat/>
    <w:rsid w:val="001C322D"/>
    <w:pPr>
      <w:numPr>
        <w:ilvl w:val="6"/>
        <w:numId w:val="1"/>
      </w:numPr>
      <w:spacing w:before="240" w:after="60" w:line="240" w:lineRule="auto"/>
      <w:outlineLvl w:val="6"/>
    </w:pPr>
    <w:rPr>
      <w:rFonts w:eastAsia="Times New Roman" w:cs="Times New Roman"/>
      <w:szCs w:val="20"/>
      <w:lang w:val="de-CH"/>
    </w:rPr>
  </w:style>
  <w:style w:type="paragraph" w:styleId="berschrift8">
    <w:name w:val="heading 8"/>
    <w:basedOn w:val="Standard"/>
    <w:next w:val="Standard"/>
    <w:link w:val="berschrift8Zchn"/>
    <w:uiPriority w:val="99"/>
    <w:qFormat/>
    <w:rsid w:val="001C322D"/>
    <w:pPr>
      <w:numPr>
        <w:ilvl w:val="7"/>
        <w:numId w:val="1"/>
      </w:numPr>
      <w:spacing w:before="240" w:after="60" w:line="240" w:lineRule="auto"/>
      <w:outlineLvl w:val="7"/>
    </w:pPr>
    <w:rPr>
      <w:rFonts w:eastAsia="Times New Roman" w:cs="Times New Roman"/>
      <w:i/>
      <w:szCs w:val="20"/>
      <w:lang w:val="de-CH"/>
    </w:rPr>
  </w:style>
  <w:style w:type="paragraph" w:styleId="berschrift9">
    <w:name w:val="heading 9"/>
    <w:basedOn w:val="Standard"/>
    <w:next w:val="Standard"/>
    <w:link w:val="berschrift9Zchn"/>
    <w:uiPriority w:val="99"/>
    <w:qFormat/>
    <w:rsid w:val="001C322D"/>
    <w:pPr>
      <w:numPr>
        <w:ilvl w:val="8"/>
        <w:numId w:val="1"/>
      </w:numPr>
      <w:spacing w:before="240" w:after="60" w:line="240" w:lineRule="auto"/>
      <w:outlineLvl w:val="8"/>
    </w:pPr>
    <w:rPr>
      <w:rFonts w:eastAsia="Times New Roman" w:cs="Times New Roman"/>
      <w:i/>
      <w:sz w:val="18"/>
      <w:szCs w:val="20"/>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uiPriority w:val="99"/>
    <w:rsid w:val="0003007F"/>
    <w:pPr>
      <w:spacing w:after="60" w:line="360" w:lineRule="auto"/>
      <w:ind w:left="709"/>
      <w:jc w:val="both"/>
    </w:pPr>
    <w:rPr>
      <w:rFonts w:eastAsia="Times New Roman" w:cs="Times New Roman"/>
      <w:sz w:val="22"/>
      <w:szCs w:val="20"/>
      <w:lang w:val="de-CH"/>
    </w:rPr>
  </w:style>
  <w:style w:type="character" w:customStyle="1" w:styleId="berschrift1Zchn">
    <w:name w:val="Überschrift 1 Zchn"/>
    <w:link w:val="berschrift1"/>
    <w:uiPriority w:val="99"/>
    <w:rsid w:val="00586688"/>
    <w:rPr>
      <w:rFonts w:ascii="Arial" w:hAnsi="Arial" w:cs="Times New Roman"/>
      <w:b/>
      <w:caps/>
      <w:kern w:val="28"/>
      <w:lang w:eastAsia="de-DE"/>
    </w:rPr>
  </w:style>
  <w:style w:type="character" w:customStyle="1" w:styleId="berschrift2Zchn">
    <w:name w:val="Überschrift 2 Zchn"/>
    <w:link w:val="berschrift2"/>
    <w:uiPriority w:val="99"/>
    <w:rsid w:val="0094156A"/>
    <w:rPr>
      <w:rFonts w:ascii="Arial" w:hAnsi="Arial" w:cs="Times New Roman"/>
      <w:b/>
      <w:lang w:eastAsia="de-DE"/>
    </w:rPr>
  </w:style>
  <w:style w:type="character" w:customStyle="1" w:styleId="berschrift3Zchn">
    <w:name w:val="Überschrift 3 Zchn"/>
    <w:link w:val="berschrift3"/>
    <w:uiPriority w:val="99"/>
    <w:rsid w:val="00F57544"/>
    <w:rPr>
      <w:rFonts w:ascii="Arial" w:hAnsi="Arial" w:cs="Times New Roman"/>
      <w:b/>
      <w:lang w:eastAsia="de-DE"/>
    </w:rPr>
  </w:style>
  <w:style w:type="character" w:customStyle="1" w:styleId="berschrift4Zchn">
    <w:name w:val="Überschrift 4 Zchn"/>
    <w:link w:val="berschrift4"/>
    <w:rsid w:val="0094156A"/>
    <w:rPr>
      <w:rFonts w:ascii="Arial" w:hAnsi="Arial" w:cs="Times New Roman"/>
      <w:b/>
      <w:lang w:eastAsia="de-DE"/>
    </w:rPr>
  </w:style>
  <w:style w:type="character" w:customStyle="1" w:styleId="berschrift5Zchn">
    <w:name w:val="Überschrift 5 Zchn"/>
    <w:link w:val="berschrift5"/>
    <w:uiPriority w:val="99"/>
    <w:rsid w:val="001C322D"/>
    <w:rPr>
      <w:rFonts w:ascii="Arial" w:hAnsi="Arial" w:cs="Times New Roman"/>
      <w:b/>
      <w:lang w:eastAsia="de-DE"/>
    </w:rPr>
  </w:style>
  <w:style w:type="character" w:customStyle="1" w:styleId="berschrift6Zchn">
    <w:name w:val="Überschrift 6 Zchn"/>
    <w:link w:val="berschrift6"/>
    <w:uiPriority w:val="99"/>
    <w:rsid w:val="001C322D"/>
    <w:rPr>
      <w:rFonts w:ascii="Arial" w:hAnsi="Arial" w:cs="Times New Roman"/>
      <w:i/>
      <w:sz w:val="22"/>
      <w:lang w:eastAsia="de-DE"/>
    </w:rPr>
  </w:style>
  <w:style w:type="character" w:customStyle="1" w:styleId="berschrift7Zchn">
    <w:name w:val="Überschrift 7 Zchn"/>
    <w:link w:val="berschrift7"/>
    <w:uiPriority w:val="99"/>
    <w:rsid w:val="001C322D"/>
    <w:rPr>
      <w:rFonts w:ascii="Arial" w:hAnsi="Arial" w:cs="Times New Roman"/>
      <w:lang w:eastAsia="de-DE"/>
    </w:rPr>
  </w:style>
  <w:style w:type="character" w:customStyle="1" w:styleId="berschrift8Zchn">
    <w:name w:val="Überschrift 8 Zchn"/>
    <w:link w:val="berschrift8"/>
    <w:uiPriority w:val="99"/>
    <w:rsid w:val="001C322D"/>
    <w:rPr>
      <w:rFonts w:ascii="Arial" w:hAnsi="Arial" w:cs="Times New Roman"/>
      <w:i/>
      <w:lang w:eastAsia="de-DE"/>
    </w:rPr>
  </w:style>
  <w:style w:type="character" w:customStyle="1" w:styleId="berschrift9Zchn">
    <w:name w:val="Überschrift 9 Zchn"/>
    <w:link w:val="berschrift9"/>
    <w:uiPriority w:val="99"/>
    <w:rsid w:val="001C322D"/>
    <w:rPr>
      <w:rFonts w:ascii="Arial" w:hAnsi="Arial" w:cs="Times New Roman"/>
      <w:i/>
      <w:sz w:val="18"/>
      <w:lang w:eastAsia="de-DE"/>
    </w:rPr>
  </w:style>
  <w:style w:type="paragraph" w:styleId="Kopfzeile">
    <w:name w:val="header"/>
    <w:basedOn w:val="Standard"/>
    <w:link w:val="KopfzeileZchn"/>
    <w:uiPriority w:val="99"/>
    <w:pPr>
      <w:tabs>
        <w:tab w:val="center" w:pos="4536"/>
        <w:tab w:val="right" w:pos="9072"/>
      </w:tabs>
      <w:spacing w:line="240" w:lineRule="auto"/>
    </w:pPr>
  </w:style>
  <w:style w:type="character" w:customStyle="1" w:styleId="KopfzeileZchn">
    <w:name w:val="Kopfzeile Zchn"/>
    <w:link w:val="Kopfzeile"/>
    <w:uiPriority w:val="99"/>
    <w:locked/>
    <w:rPr>
      <w:rFonts w:ascii="Times New Roman" w:hAnsi="Times New Roman" w:cs="Times New Roman"/>
    </w:rPr>
  </w:style>
  <w:style w:type="paragraph" w:styleId="Fuzeile">
    <w:name w:val="footer"/>
    <w:basedOn w:val="Standard"/>
    <w:link w:val="FuzeileZchn"/>
    <w:uiPriority w:val="99"/>
    <w:qFormat/>
    <w:pPr>
      <w:tabs>
        <w:tab w:val="center" w:pos="4536"/>
        <w:tab w:val="right" w:pos="9072"/>
      </w:tabs>
      <w:spacing w:line="240" w:lineRule="auto"/>
    </w:pPr>
  </w:style>
  <w:style w:type="character" w:customStyle="1" w:styleId="FuzeileZchn">
    <w:name w:val="Fußzeile Zchn"/>
    <w:link w:val="Fuzeile"/>
    <w:uiPriority w:val="99"/>
    <w:locked/>
    <w:rPr>
      <w:rFonts w:ascii="Times New Roman" w:hAnsi="Times New Roman" w:cs="Times New Roman"/>
    </w:rPr>
  </w:style>
  <w:style w:type="paragraph" w:customStyle="1" w:styleId="SLAWTextLv-1PunktAbs6">
    <w:name w:val="SLAW Text Lv-1 (Punkt Abs6)"/>
    <w:basedOn w:val="SLAWTextLv-1Punkt"/>
    <w:qFormat/>
    <w:rsid w:val="005D0C65"/>
    <w:pPr>
      <w:spacing w:before="120"/>
    </w:pPr>
    <w:rPr>
      <w:szCs w:val="18"/>
    </w:rPr>
  </w:style>
  <w:style w:type="paragraph" w:customStyle="1" w:styleId="UrkundeL2Punkt">
    <w:name w:val="Urkunde L2 (Punkt)"/>
    <w:basedOn w:val="Standard"/>
    <w:qFormat/>
    <w:rsid w:val="00BC24DC"/>
    <w:pPr>
      <w:numPr>
        <w:numId w:val="28"/>
      </w:numPr>
      <w:overflowPunct w:val="0"/>
      <w:autoSpaceDE w:val="0"/>
      <w:autoSpaceDN w:val="0"/>
      <w:adjustRightInd w:val="0"/>
      <w:spacing w:before="280" w:line="280" w:lineRule="exact"/>
      <w:ind w:left="1134" w:hanging="567"/>
      <w:jc w:val="both"/>
      <w:textAlignment w:val="baseline"/>
    </w:pPr>
    <w:rPr>
      <w:rFonts w:eastAsia="Times New Roman" w:cs="Times New Roman"/>
      <w:sz w:val="22"/>
      <w:szCs w:val="20"/>
      <w:lang w:val="de-CH" w:eastAsia="de-CH"/>
    </w:rPr>
  </w:style>
  <w:style w:type="character" w:styleId="Hyperlink">
    <w:name w:val="Hyperlink"/>
    <w:uiPriority w:val="99"/>
    <w:rsid w:val="005808C9"/>
    <w:rPr>
      <w:rFonts w:ascii="Arial" w:hAnsi="Arial" w:cs="Arial"/>
      <w:color w:val="auto"/>
      <w:sz w:val="20"/>
      <w:szCs w:val="20"/>
      <w:u w:val="none"/>
    </w:rPr>
  </w:style>
  <w:style w:type="paragraph" w:styleId="Beschriftung">
    <w:name w:val="caption"/>
    <w:basedOn w:val="Standard"/>
    <w:next w:val="Standard"/>
    <w:uiPriority w:val="35"/>
    <w:unhideWhenUsed/>
    <w:qFormat/>
    <w:rsid w:val="000C6380"/>
    <w:pPr>
      <w:spacing w:after="200" w:line="240" w:lineRule="auto"/>
    </w:pPr>
    <w:rPr>
      <w:rFonts w:asciiTheme="minorHAnsi" w:eastAsiaTheme="minorHAnsi" w:hAnsiTheme="minorHAnsi" w:cstheme="minorBidi"/>
      <w:i/>
      <w:iCs/>
      <w:color w:val="44546A" w:themeColor="text2"/>
      <w:sz w:val="18"/>
      <w:szCs w:val="18"/>
      <w:lang w:val="de-CH" w:eastAsia="en-US"/>
    </w:rPr>
  </w:style>
  <w:style w:type="paragraph" w:customStyle="1" w:styleId="SLAWAntragLv-11">
    <w:name w:val="SLAW Antrag Lv-1 (1)"/>
    <w:basedOn w:val="Standard"/>
    <w:rsid w:val="000C6380"/>
    <w:pPr>
      <w:spacing w:before="280" w:line="280" w:lineRule="exact"/>
      <w:ind w:right="565"/>
      <w:jc w:val="both"/>
    </w:pPr>
    <w:rPr>
      <w:rFonts w:eastAsiaTheme="minorHAnsi" w:cstheme="minorBidi"/>
      <w:i/>
      <w:szCs w:val="18"/>
      <w:lang w:val="de-CH" w:eastAsia="en-US"/>
    </w:rPr>
  </w:style>
  <w:style w:type="paragraph" w:customStyle="1" w:styleId="SLAWAntragLv-211">
    <w:name w:val="SLAW Antrag Lv-2 (1.1)"/>
    <w:basedOn w:val="Standard"/>
    <w:rsid w:val="000C6380"/>
    <w:pPr>
      <w:spacing w:before="280" w:line="280" w:lineRule="exact"/>
      <w:ind w:right="565"/>
      <w:jc w:val="both"/>
    </w:pPr>
    <w:rPr>
      <w:rFonts w:eastAsiaTheme="minorHAnsi" w:cstheme="minorBidi"/>
      <w:i/>
      <w:szCs w:val="20"/>
      <w:lang w:val="de-CH" w:eastAsia="en-US"/>
    </w:rPr>
  </w:style>
  <w:style w:type="paragraph" w:customStyle="1" w:styleId="SLAWAntragLv-2a">
    <w:name w:val="SLAW Antrag Lv-2 (a)"/>
    <w:basedOn w:val="Standard"/>
    <w:qFormat/>
    <w:rsid w:val="000C6380"/>
    <w:pPr>
      <w:spacing w:before="280" w:line="280" w:lineRule="exact"/>
      <w:ind w:right="565"/>
      <w:jc w:val="both"/>
    </w:pPr>
    <w:rPr>
      <w:rFonts w:eastAsiaTheme="minorHAnsi" w:cstheme="minorBidi"/>
      <w:i/>
      <w:iCs/>
      <w:szCs w:val="20"/>
      <w:lang w:val="de-CH" w:eastAsia="en-US"/>
    </w:rPr>
  </w:style>
  <w:style w:type="paragraph" w:customStyle="1" w:styleId="SLAWAntragLv-3111">
    <w:name w:val="SLAW Antrag Lv-3 (1.1.1)"/>
    <w:basedOn w:val="Standard"/>
    <w:rsid w:val="000C6380"/>
    <w:pPr>
      <w:spacing w:before="280" w:line="280" w:lineRule="exact"/>
      <w:ind w:right="567"/>
      <w:jc w:val="both"/>
    </w:pPr>
    <w:rPr>
      <w:rFonts w:eastAsiaTheme="minorHAnsi" w:cstheme="minorBidi"/>
      <w:i/>
      <w:szCs w:val="20"/>
      <w:lang w:val="de-CH" w:eastAsia="en-US"/>
    </w:rPr>
  </w:style>
  <w:style w:type="paragraph" w:customStyle="1" w:styleId="SLAWAntragLv-3a">
    <w:name w:val="SLAW Antrag Lv-3 (a)"/>
    <w:basedOn w:val="Standard"/>
    <w:qFormat/>
    <w:rsid w:val="000C6380"/>
    <w:pPr>
      <w:spacing w:before="280" w:line="280" w:lineRule="exact"/>
      <w:ind w:right="565"/>
      <w:jc w:val="both"/>
    </w:pPr>
    <w:rPr>
      <w:rFonts w:eastAsiaTheme="minorHAnsi" w:cstheme="minorBidi"/>
      <w:i/>
      <w:iCs/>
      <w:szCs w:val="20"/>
      <w:lang w:val="de-CH" w:eastAsia="en-US"/>
    </w:rPr>
  </w:style>
  <w:style w:type="paragraph" w:customStyle="1" w:styleId="SLAWTextLv-2PunktAbs6">
    <w:name w:val="SLAW Text Lv-2 (Punkt Abs6)"/>
    <w:basedOn w:val="SLAWTextLv-2Punkt"/>
    <w:qFormat/>
    <w:rsid w:val="00BC24DC"/>
    <w:pPr>
      <w:spacing w:before="120"/>
    </w:pPr>
  </w:style>
  <w:style w:type="paragraph" w:customStyle="1" w:styleId="UrkundeL1">
    <w:name w:val="Urkunde L1"/>
    <w:basedOn w:val="Standard"/>
    <w:qFormat/>
    <w:rsid w:val="00BC24DC"/>
    <w:pPr>
      <w:spacing w:before="240" w:line="280" w:lineRule="exact"/>
      <w:jc w:val="both"/>
    </w:pPr>
    <w:rPr>
      <w:rFonts w:eastAsia="Times New Roman" w:cs="Times New Roman"/>
      <w:sz w:val="22"/>
      <w:szCs w:val="20"/>
      <w:lang w:val="de-CH" w:eastAsia="de-CH"/>
    </w:rPr>
  </w:style>
  <w:style w:type="paragraph" w:customStyle="1" w:styleId="SLAWBankkonto">
    <w:name w:val="SLAW Bankkonto"/>
    <w:basedOn w:val="Standard"/>
    <w:qFormat/>
    <w:rsid w:val="007A64C2"/>
    <w:pPr>
      <w:tabs>
        <w:tab w:val="left" w:pos="1701"/>
      </w:tabs>
      <w:spacing w:line="280" w:lineRule="exact"/>
      <w:ind w:left="1701" w:hanging="1701"/>
      <w:jc w:val="both"/>
    </w:pPr>
    <w:rPr>
      <w:rFonts w:eastAsia="Times New Roman" w:cs="Arial"/>
      <w:szCs w:val="20"/>
      <w:lang w:val="de-CH"/>
    </w:rPr>
  </w:style>
  <w:style w:type="paragraph" w:customStyle="1" w:styleId="SLAWBeilageNr">
    <w:name w:val="SLAW BeilageNr"/>
    <w:basedOn w:val="Beschriftung"/>
    <w:qFormat/>
    <w:rsid w:val="009D0CB8"/>
    <w:pPr>
      <w:tabs>
        <w:tab w:val="left" w:pos="2552"/>
        <w:tab w:val="right" w:pos="9072"/>
      </w:tabs>
      <w:spacing w:before="60" w:after="360" w:line="240" w:lineRule="exact"/>
      <w:ind w:left="2552" w:hanging="1701"/>
      <w:contextualSpacing/>
    </w:pPr>
    <w:rPr>
      <w:rFonts w:ascii="Arial" w:hAnsi="Arial" w:cs="Arial"/>
      <w:bCs/>
      <w:i w:val="0"/>
      <w:iCs w:val="0"/>
      <w:color w:val="auto"/>
      <w:lang w:val="de-DE" w:eastAsia="de-DE"/>
    </w:rPr>
  </w:style>
  <w:style w:type="paragraph" w:customStyle="1" w:styleId="SLAWBeiageNroA">
    <w:name w:val="SLAW BeiageNr_oA"/>
    <w:basedOn w:val="SLAWBeilageNr"/>
    <w:qFormat/>
    <w:rsid w:val="000C6380"/>
    <w:pPr>
      <w:spacing w:before="0"/>
    </w:pPr>
  </w:style>
  <w:style w:type="paragraph" w:customStyle="1" w:styleId="SLAWBeilageamEndePunkt">
    <w:name w:val="SLAW Beilage am Ende (Punkt)"/>
    <w:basedOn w:val="Standard"/>
    <w:qFormat/>
    <w:rsid w:val="000C6380"/>
    <w:pPr>
      <w:tabs>
        <w:tab w:val="left" w:pos="567"/>
      </w:tabs>
      <w:spacing w:before="120" w:line="280" w:lineRule="exact"/>
      <w:ind w:left="567" w:hanging="567"/>
      <w:contextualSpacing/>
      <w:jc w:val="both"/>
    </w:pPr>
    <w:rPr>
      <w:rFonts w:eastAsia="Times New Roman" w:cs="Arial"/>
      <w:szCs w:val="20"/>
      <w:lang w:val="de-CH"/>
    </w:rPr>
  </w:style>
  <w:style w:type="paragraph" w:customStyle="1" w:styleId="SLAWBeilageamEndeUnterstrichen">
    <w:name w:val="SLAW Beilage am Ende (Unterstrichen)"/>
    <w:basedOn w:val="Standard"/>
    <w:link w:val="SLAWBeilageamEndeUnterstrichenZchn"/>
    <w:qFormat/>
    <w:rsid w:val="007A64C2"/>
    <w:pPr>
      <w:spacing w:line="280" w:lineRule="exact"/>
      <w:jc w:val="both"/>
    </w:pPr>
    <w:rPr>
      <w:rFonts w:eastAsia="Times New Roman" w:cs="Arial"/>
      <w:szCs w:val="20"/>
      <w:u w:val="single"/>
      <w:lang w:val="de-CH"/>
    </w:rPr>
  </w:style>
  <w:style w:type="character" w:customStyle="1" w:styleId="SLAWBeilageamEndeUnterstrichenZchn">
    <w:name w:val="SLAW Beilage am Ende (Unterstrichen) Zchn"/>
    <w:link w:val="SLAWBeilageamEndeUnterstrichen"/>
    <w:locked/>
    <w:rsid w:val="000C6380"/>
    <w:rPr>
      <w:rFonts w:ascii="Arial" w:hAnsi="Arial" w:cs="Arial"/>
      <w:u w:val="single"/>
      <w:lang w:eastAsia="de-DE"/>
    </w:rPr>
  </w:style>
  <w:style w:type="paragraph" w:customStyle="1" w:styleId="SLAWBeweisverzeichnisUrkunden">
    <w:name w:val="SLAW Beweisverzeichnis Urkunden"/>
    <w:basedOn w:val="Standard"/>
    <w:qFormat/>
    <w:rsid w:val="007A64C2"/>
    <w:pPr>
      <w:tabs>
        <w:tab w:val="left" w:pos="1418"/>
      </w:tabs>
      <w:spacing w:before="20" w:line="280" w:lineRule="exact"/>
      <w:ind w:left="1418" w:hanging="1418"/>
      <w:jc w:val="both"/>
    </w:pPr>
    <w:rPr>
      <w:rFonts w:eastAsia="Times New Roman" w:cs="Arial"/>
      <w:szCs w:val="20"/>
      <w:lang w:val="de-CH"/>
    </w:rPr>
  </w:style>
  <w:style w:type="paragraph" w:customStyle="1" w:styleId="SLAWBeilagenverzeichnisNr">
    <w:name w:val="SLAW Beilagenverzeichnis Nr"/>
    <w:basedOn w:val="Standard"/>
    <w:qFormat/>
    <w:rsid w:val="000C6380"/>
    <w:pPr>
      <w:widowControl w:val="0"/>
      <w:tabs>
        <w:tab w:val="left" w:pos="567"/>
        <w:tab w:val="right" w:pos="9060"/>
      </w:tabs>
      <w:spacing w:before="180" w:after="120" w:line="264" w:lineRule="auto"/>
      <w:ind w:right="1701"/>
      <w:jc w:val="both"/>
    </w:pPr>
    <w:rPr>
      <w:rFonts w:eastAsia="Times New Roman" w:cs="Arial"/>
      <w:noProof/>
      <w:szCs w:val="24"/>
      <w:lang w:val="de-CH"/>
    </w:rPr>
  </w:style>
  <w:style w:type="paragraph" w:customStyle="1" w:styleId="SLAWBetreff">
    <w:name w:val="SLAW Betreff"/>
    <w:basedOn w:val="Standard"/>
    <w:qFormat/>
    <w:rsid w:val="007A64C2"/>
    <w:pPr>
      <w:tabs>
        <w:tab w:val="right" w:pos="9070"/>
      </w:tabs>
      <w:spacing w:line="280" w:lineRule="exact"/>
      <w:jc w:val="both"/>
    </w:pPr>
    <w:rPr>
      <w:rFonts w:eastAsia="Times New Roman" w:cs="Arial"/>
      <w:szCs w:val="20"/>
      <w:lang w:val="de-CH"/>
    </w:rPr>
  </w:style>
  <w:style w:type="paragraph" w:customStyle="1" w:styleId="SLAWBRFFallnummer">
    <w:name w:val="SLAW BRF Fallnummer"/>
    <w:basedOn w:val="SLAWBetreff"/>
    <w:qFormat/>
    <w:rsid w:val="000C6380"/>
    <w:pPr>
      <w:jc w:val="right"/>
    </w:pPr>
    <w:rPr>
      <w:bCs/>
      <w:sz w:val="18"/>
      <w:szCs w:val="18"/>
    </w:rPr>
  </w:style>
  <w:style w:type="paragraph" w:customStyle="1" w:styleId="SLAWFussnotentext">
    <w:name w:val="SLAW Fussnotentext"/>
    <w:basedOn w:val="Standard"/>
    <w:qFormat/>
    <w:rsid w:val="007A64C2"/>
    <w:pPr>
      <w:spacing w:line="200" w:lineRule="exact"/>
      <w:ind w:left="851" w:hanging="851"/>
      <w:jc w:val="both"/>
    </w:pPr>
    <w:rPr>
      <w:rFonts w:eastAsia="Times New Roman" w:cs="Times New Roman"/>
      <w:sz w:val="18"/>
      <w:szCs w:val="18"/>
      <w:lang w:val="de-CH"/>
    </w:rPr>
  </w:style>
  <w:style w:type="paragraph" w:customStyle="1" w:styleId="Urkundeberschrift1I">
    <w:name w:val="Urkunde Überschrift 1 (I)"/>
    <w:basedOn w:val="Standard"/>
    <w:rsid w:val="00BC24DC"/>
    <w:pPr>
      <w:keepNext/>
      <w:tabs>
        <w:tab w:val="num" w:pos="567"/>
      </w:tabs>
      <w:spacing w:before="720" w:line="280" w:lineRule="exact"/>
      <w:ind w:left="567" w:hanging="567"/>
      <w:jc w:val="both"/>
    </w:pPr>
    <w:rPr>
      <w:rFonts w:eastAsia="Times New Roman" w:cs="Times New Roman"/>
      <w:b/>
      <w:sz w:val="28"/>
      <w:szCs w:val="28"/>
      <w:lang w:val="en-US" w:eastAsia="de-CH"/>
    </w:rPr>
  </w:style>
  <w:style w:type="paragraph" w:customStyle="1" w:styleId="Urkundeberschrift2A">
    <w:name w:val="Urkunde Überschrift 2 (A)"/>
    <w:basedOn w:val="Standard"/>
    <w:rsid w:val="00BC24DC"/>
    <w:pPr>
      <w:keepNext/>
      <w:tabs>
        <w:tab w:val="num" w:pos="1134"/>
      </w:tabs>
      <w:spacing w:before="360" w:line="280" w:lineRule="exact"/>
      <w:ind w:left="1134" w:hanging="567"/>
      <w:jc w:val="both"/>
    </w:pPr>
    <w:rPr>
      <w:rFonts w:eastAsia="Times New Roman" w:cs="Times New Roman"/>
      <w:b/>
      <w:sz w:val="22"/>
      <w:szCs w:val="18"/>
      <w:lang w:val="de-CH" w:eastAsia="de-CH"/>
    </w:rPr>
  </w:style>
  <w:style w:type="paragraph" w:customStyle="1" w:styleId="SLAWFusszeileSignatur">
    <w:name w:val="SLAW Fusszeile Signatur"/>
    <w:basedOn w:val="Standard"/>
    <w:qFormat/>
    <w:rsid w:val="000C6380"/>
    <w:pPr>
      <w:spacing w:line="240" w:lineRule="auto"/>
    </w:pPr>
    <w:rPr>
      <w:rFonts w:eastAsia="Times New Roman" w:cs="Arial"/>
      <w:spacing w:val="4"/>
      <w:sz w:val="16"/>
      <w:szCs w:val="16"/>
    </w:rPr>
  </w:style>
  <w:style w:type="paragraph" w:customStyle="1" w:styleId="SLAWKopfzeileFLZHZG">
    <w:name w:val="SLAW Kopfzeile FL/ZH/ZG"/>
    <w:basedOn w:val="Standard"/>
    <w:qFormat/>
    <w:rsid w:val="000C6380"/>
    <w:pPr>
      <w:autoSpaceDE w:val="0"/>
      <w:autoSpaceDN w:val="0"/>
      <w:spacing w:line="240" w:lineRule="auto"/>
    </w:pPr>
    <w:rPr>
      <w:rFonts w:eastAsiaTheme="minorHAnsi" w:cs="Arial"/>
      <w:sz w:val="17"/>
      <w:szCs w:val="16"/>
      <w:lang w:val="de-CH" w:eastAsia="en-US"/>
    </w:rPr>
  </w:style>
  <w:style w:type="paragraph" w:customStyle="1" w:styleId="SLAWPunktLv-1">
    <w:name w:val="SLAW Punkt Lv-1"/>
    <w:basedOn w:val="Standard"/>
    <w:qFormat/>
    <w:rsid w:val="00BD397B"/>
    <w:pPr>
      <w:numPr>
        <w:numId w:val="5"/>
      </w:numPr>
      <w:tabs>
        <w:tab w:val="left" w:pos="567"/>
      </w:tabs>
      <w:spacing w:before="120" w:line="280" w:lineRule="exact"/>
      <w:ind w:left="567" w:hanging="567"/>
      <w:contextualSpacing/>
    </w:pPr>
    <w:rPr>
      <w:rFonts w:eastAsiaTheme="minorHAnsi" w:cstheme="minorBidi"/>
      <w:szCs w:val="20"/>
      <w:lang w:val="de-CH" w:eastAsia="en-US"/>
    </w:rPr>
  </w:style>
  <w:style w:type="paragraph" w:styleId="Endnotentext">
    <w:name w:val="endnote text"/>
    <w:basedOn w:val="Standard"/>
    <w:link w:val="EndnotentextZchn"/>
    <w:uiPriority w:val="99"/>
    <w:semiHidden/>
    <w:rsid w:val="00F368C4"/>
    <w:pPr>
      <w:tabs>
        <w:tab w:val="left" w:pos="1701"/>
      </w:tabs>
      <w:spacing w:line="360" w:lineRule="auto"/>
      <w:jc w:val="both"/>
    </w:pPr>
    <w:rPr>
      <w:rFonts w:ascii="Times New Roman" w:eastAsia="Times New Roman" w:hAnsi="Times New Roman" w:cs="Times New Roman"/>
      <w:sz w:val="24"/>
      <w:szCs w:val="20"/>
      <w:lang w:val="de-CH"/>
    </w:rPr>
  </w:style>
  <w:style w:type="character" w:customStyle="1" w:styleId="EndnotentextZchn">
    <w:name w:val="Endnotentext Zchn"/>
    <w:link w:val="Endnotentext"/>
    <w:uiPriority w:val="99"/>
    <w:semiHidden/>
    <w:rsid w:val="00F368C4"/>
    <w:rPr>
      <w:rFonts w:ascii="Times New Roman" w:hAnsi="Times New Roman" w:cs="Times New Roman"/>
      <w:sz w:val="24"/>
      <w:lang w:val="de-CH"/>
    </w:rPr>
  </w:style>
  <w:style w:type="character" w:styleId="Endnotenzeichen">
    <w:name w:val="endnote reference"/>
    <w:semiHidden/>
    <w:rsid w:val="00F368C4"/>
    <w:rPr>
      <w:rFonts w:ascii="Arial" w:hAnsi="Arial"/>
      <w:sz w:val="20"/>
      <w:vertAlign w:val="baseline"/>
    </w:rPr>
  </w:style>
  <w:style w:type="paragraph" w:customStyle="1" w:styleId="SLAWPunktLv-2">
    <w:name w:val="SLAW Punkt Lv-2"/>
    <w:basedOn w:val="Standard"/>
    <w:qFormat/>
    <w:rsid w:val="000C6380"/>
    <w:pPr>
      <w:spacing w:before="280" w:line="280" w:lineRule="exact"/>
    </w:pPr>
    <w:rPr>
      <w:rFonts w:eastAsiaTheme="minorHAnsi" w:cstheme="minorBidi"/>
      <w:szCs w:val="20"/>
      <w:lang w:val="de-CH" w:eastAsia="en-US"/>
    </w:rPr>
  </w:style>
  <w:style w:type="paragraph" w:customStyle="1" w:styleId="SLAWPunktLv-3">
    <w:name w:val="SLAW Punkt Lv-3"/>
    <w:basedOn w:val="Standard"/>
    <w:qFormat/>
    <w:rsid w:val="000C6380"/>
    <w:pPr>
      <w:spacing w:before="280" w:line="280" w:lineRule="exact"/>
    </w:pPr>
    <w:rPr>
      <w:rFonts w:eastAsiaTheme="minorHAnsi" w:cstheme="minorBidi"/>
      <w:szCs w:val="20"/>
      <w:lang w:val="de-CH" w:eastAsia="en-US"/>
    </w:rPr>
  </w:style>
  <w:style w:type="paragraph" w:customStyle="1" w:styleId="SLAWPunktLv-4">
    <w:name w:val="SLAW Punkt Lv-4"/>
    <w:basedOn w:val="Standard"/>
    <w:qFormat/>
    <w:rsid w:val="000C6380"/>
    <w:pPr>
      <w:spacing w:before="280" w:line="280" w:lineRule="exact"/>
    </w:pPr>
    <w:rPr>
      <w:rFonts w:eastAsiaTheme="minorHAnsi" w:cstheme="minorBidi"/>
      <w:szCs w:val="20"/>
      <w:lang w:val="de-CH" w:eastAsia="en-US"/>
    </w:rPr>
  </w:style>
  <w:style w:type="paragraph" w:customStyle="1" w:styleId="Urkundeberschrift31">
    <w:name w:val="Urkunde Überschrift 3 (1)"/>
    <w:basedOn w:val="Standard"/>
    <w:rsid w:val="00BC24DC"/>
    <w:pPr>
      <w:tabs>
        <w:tab w:val="num" w:pos="360"/>
      </w:tabs>
      <w:spacing w:before="360" w:line="280" w:lineRule="exact"/>
      <w:ind w:left="1701" w:hanging="567"/>
      <w:jc w:val="both"/>
    </w:pPr>
    <w:rPr>
      <w:rFonts w:eastAsia="Times New Roman" w:cs="Times New Roman"/>
      <w:b/>
      <w:sz w:val="22"/>
      <w:lang w:val="de-CH" w:eastAsia="de-CH"/>
    </w:rPr>
  </w:style>
  <w:style w:type="paragraph" w:customStyle="1" w:styleId="Urkundeberschrift4">
    <w:name w:val="Urkunde Überschrift 4"/>
    <w:basedOn w:val="Standard"/>
    <w:rsid w:val="00BC24DC"/>
    <w:pPr>
      <w:tabs>
        <w:tab w:val="num" w:pos="360"/>
        <w:tab w:val="num" w:pos="2268"/>
      </w:tabs>
      <w:spacing w:before="240" w:after="60" w:line="312" w:lineRule="auto"/>
      <w:ind w:left="2268" w:hanging="567"/>
      <w:jc w:val="both"/>
    </w:pPr>
    <w:rPr>
      <w:rFonts w:eastAsia="Times New Roman" w:cs="Times New Roman"/>
      <w:b/>
      <w:szCs w:val="20"/>
      <w:lang w:val="de-CH" w:eastAsia="de-CH"/>
    </w:rPr>
  </w:style>
  <w:style w:type="paragraph" w:customStyle="1" w:styleId="UrkundeL3">
    <w:name w:val="Urkunde L3"/>
    <w:basedOn w:val="Standard"/>
    <w:qFormat/>
    <w:rsid w:val="00BC24DC"/>
    <w:pPr>
      <w:overflowPunct w:val="0"/>
      <w:autoSpaceDE w:val="0"/>
      <w:autoSpaceDN w:val="0"/>
      <w:adjustRightInd w:val="0"/>
      <w:spacing w:before="280" w:line="280" w:lineRule="exact"/>
      <w:ind w:left="1134"/>
      <w:jc w:val="both"/>
      <w:textAlignment w:val="baseline"/>
    </w:pPr>
    <w:rPr>
      <w:rFonts w:eastAsia="Times New Roman" w:cs="Times New Roman"/>
      <w:sz w:val="22"/>
      <w:szCs w:val="20"/>
      <w:lang w:val="de-CH" w:eastAsia="de-CH"/>
    </w:rPr>
  </w:style>
  <w:style w:type="paragraph" w:customStyle="1" w:styleId="SLAWTextLv-1Abs0">
    <w:name w:val="SLAW Text Lv-1 (Abs0)"/>
    <w:basedOn w:val="Standard"/>
    <w:qFormat/>
    <w:rsid w:val="006F0A02"/>
    <w:pPr>
      <w:spacing w:line="280" w:lineRule="exact"/>
    </w:pPr>
    <w:rPr>
      <w:lang w:val="de-CH"/>
    </w:rPr>
  </w:style>
  <w:style w:type="paragraph" w:customStyle="1" w:styleId="UrkundeL1a">
    <w:name w:val="Urkunde L1 a)"/>
    <w:basedOn w:val="UrkundeL1"/>
    <w:qFormat/>
    <w:rsid w:val="00E96C40"/>
    <w:pPr>
      <w:numPr>
        <w:numId w:val="29"/>
      </w:numPr>
    </w:pPr>
  </w:style>
  <w:style w:type="paragraph" w:styleId="Abbildungsverzeichnis">
    <w:name w:val="table of figures"/>
    <w:basedOn w:val="Standard"/>
    <w:next w:val="Standard"/>
    <w:uiPriority w:val="99"/>
    <w:unhideWhenUsed/>
    <w:rsid w:val="005808C9"/>
    <w:pPr>
      <w:tabs>
        <w:tab w:val="left" w:pos="1418"/>
        <w:tab w:val="right" w:leader="dot" w:pos="9060"/>
      </w:tabs>
      <w:ind w:left="1418" w:hanging="1418"/>
    </w:pPr>
    <w:rPr>
      <w:rFonts w:eastAsiaTheme="minorEastAsia" w:cstheme="minorBidi"/>
      <w:noProof/>
      <w:lang w:val="de-CH" w:eastAsia="de-CH"/>
    </w:rPr>
  </w:style>
  <w:style w:type="paragraph" w:customStyle="1" w:styleId="SLAWTextLv-1">
    <w:name w:val="SLAW Text Lv-1"/>
    <w:basedOn w:val="Standard"/>
    <w:link w:val="SLAWTextLv-1Zchn"/>
    <w:qFormat/>
    <w:rsid w:val="007A64C2"/>
    <w:pPr>
      <w:spacing w:before="280" w:line="280" w:lineRule="exact"/>
      <w:jc w:val="both"/>
    </w:pPr>
    <w:rPr>
      <w:rFonts w:eastAsia="Times New Roman" w:cs="Times New Roman"/>
      <w:lang w:val="de-CH"/>
    </w:rPr>
  </w:style>
  <w:style w:type="character" w:customStyle="1" w:styleId="SLAWTextLv-1Zchn">
    <w:name w:val="SLAW Text Lv-1 Zchn"/>
    <w:link w:val="SLAWTextLv-1"/>
    <w:rsid w:val="007A64C2"/>
    <w:rPr>
      <w:rFonts w:ascii="Arial" w:hAnsi="Arial" w:cs="Times New Roman"/>
      <w:szCs w:val="22"/>
      <w:lang w:eastAsia="de-DE"/>
    </w:rPr>
  </w:style>
  <w:style w:type="paragraph" w:customStyle="1" w:styleId="SLAWRandziffer1">
    <w:name w:val="SLAW Randziffer (1)"/>
    <w:basedOn w:val="SLAWTextLv-1"/>
    <w:link w:val="SLAWRandziffer1Zchn"/>
    <w:rsid w:val="00D70970"/>
    <w:pPr>
      <w:widowControl w:val="0"/>
      <w:numPr>
        <w:numId w:val="3"/>
      </w:numPr>
      <w:tabs>
        <w:tab w:val="left" w:pos="851"/>
      </w:tabs>
      <w:spacing w:before="360"/>
    </w:pPr>
    <w:rPr>
      <w:rFonts w:cs="Arial"/>
      <w:szCs w:val="20"/>
    </w:rPr>
  </w:style>
  <w:style w:type="character" w:customStyle="1" w:styleId="SLAWRandziffer1Zchn">
    <w:name w:val="SLAW Randziffer (1) Zchn"/>
    <w:link w:val="SLAWRandziffer1"/>
    <w:locked/>
    <w:rsid w:val="00D70970"/>
    <w:rPr>
      <w:rFonts w:ascii="Arial" w:hAnsi="Arial" w:cs="Arial"/>
      <w:lang w:eastAsia="de-DE"/>
    </w:rPr>
  </w:style>
  <w:style w:type="paragraph" w:customStyle="1" w:styleId="SLAWTextLv-11">
    <w:name w:val="SLAW Text Lv-1 (1)"/>
    <w:basedOn w:val="SLAWTextLv-1"/>
    <w:qFormat/>
    <w:rsid w:val="007A64C2"/>
    <w:pPr>
      <w:numPr>
        <w:numId w:val="14"/>
      </w:numPr>
      <w:spacing w:before="120"/>
    </w:pPr>
  </w:style>
  <w:style w:type="paragraph" w:customStyle="1" w:styleId="SLAWTextLv-111">
    <w:name w:val="SLAW Text Lv-1 (1.1)"/>
    <w:basedOn w:val="SLAWTextLv-1"/>
    <w:qFormat/>
    <w:rsid w:val="00603855"/>
    <w:pPr>
      <w:numPr>
        <w:ilvl w:val="1"/>
        <w:numId w:val="14"/>
      </w:numPr>
    </w:pPr>
  </w:style>
  <w:style w:type="paragraph" w:customStyle="1" w:styleId="SLAWTextLv-1111">
    <w:name w:val="SLAW Text Lv-1 (1.1.1)"/>
    <w:basedOn w:val="SLAWTextLv-1"/>
    <w:qFormat/>
    <w:rsid w:val="00603855"/>
    <w:pPr>
      <w:numPr>
        <w:ilvl w:val="2"/>
        <w:numId w:val="14"/>
      </w:numPr>
    </w:pPr>
  </w:style>
  <w:style w:type="paragraph" w:customStyle="1" w:styleId="SLAWTextLv-1a">
    <w:name w:val="SLAW Text Lv-1 (a)"/>
    <w:basedOn w:val="SLAWTextLv-1"/>
    <w:qFormat/>
    <w:rsid w:val="007A64C2"/>
    <w:pPr>
      <w:numPr>
        <w:numId w:val="15"/>
      </w:numPr>
    </w:pPr>
  </w:style>
  <w:style w:type="paragraph" w:customStyle="1" w:styleId="SLAWTextLv-1Abs0hngend1cm">
    <w:name w:val="SLAW Text Lv-1 (Abs0 hängend 1cm)"/>
    <w:basedOn w:val="Standard"/>
    <w:qFormat/>
    <w:rsid w:val="007A64C2"/>
    <w:pPr>
      <w:spacing w:line="280" w:lineRule="exact"/>
      <w:ind w:left="567" w:hanging="567"/>
      <w:jc w:val="both"/>
    </w:pPr>
    <w:rPr>
      <w:rFonts w:eastAsia="Times New Roman" w:cs="Arial"/>
      <w:szCs w:val="20"/>
      <w:lang w:val="de-CH"/>
    </w:rPr>
  </w:style>
  <w:style w:type="paragraph" w:customStyle="1" w:styleId="SLAWTextLv-1i">
    <w:name w:val="SLAW Text Lv-1 (i)"/>
    <w:basedOn w:val="SLAWTextLv-1"/>
    <w:qFormat/>
    <w:rsid w:val="007A64C2"/>
    <w:pPr>
      <w:numPr>
        <w:numId w:val="16"/>
      </w:numPr>
    </w:pPr>
  </w:style>
  <w:style w:type="paragraph" w:customStyle="1" w:styleId="SLAWTextLv-1Punkt">
    <w:name w:val="SLAW Text Lv-1 (Punkt)"/>
    <w:basedOn w:val="SLAWTextLv-1"/>
    <w:qFormat/>
    <w:rsid w:val="00BC24DC"/>
    <w:pPr>
      <w:numPr>
        <w:numId w:val="21"/>
      </w:numPr>
    </w:pPr>
  </w:style>
  <w:style w:type="paragraph" w:customStyle="1" w:styleId="SLAWTextLv-2">
    <w:name w:val="SLAW Text Lv-2"/>
    <w:basedOn w:val="SLAWTextLv-1"/>
    <w:qFormat/>
    <w:rsid w:val="001F64E0"/>
    <w:pPr>
      <w:ind w:left="567"/>
    </w:pPr>
  </w:style>
  <w:style w:type="paragraph" w:customStyle="1" w:styleId="SLAWTextLv-2a">
    <w:name w:val="SLAW Text Lv-2 (a)"/>
    <w:basedOn w:val="SLAWTextLv-2"/>
    <w:qFormat/>
    <w:rsid w:val="005E2F52"/>
    <w:pPr>
      <w:numPr>
        <w:numId w:val="4"/>
      </w:numPr>
      <w:tabs>
        <w:tab w:val="left" w:pos="1134"/>
      </w:tabs>
      <w:spacing w:before="120"/>
    </w:pPr>
  </w:style>
  <w:style w:type="paragraph" w:customStyle="1" w:styleId="SLAWTextLv-2i">
    <w:name w:val="SLAW Text Lv-2 (i)"/>
    <w:basedOn w:val="SLAWTextLv-2"/>
    <w:qFormat/>
    <w:rsid w:val="00603855"/>
    <w:pPr>
      <w:numPr>
        <w:numId w:val="19"/>
      </w:numPr>
    </w:pPr>
  </w:style>
  <w:style w:type="paragraph" w:customStyle="1" w:styleId="SLAWTextLv-2Punkt">
    <w:name w:val="SLAW Text Lv-2 (Punkt)"/>
    <w:basedOn w:val="SLAWTextLv-2"/>
    <w:qFormat/>
    <w:rsid w:val="005D0C65"/>
    <w:pPr>
      <w:numPr>
        <w:numId w:val="6"/>
      </w:numPr>
    </w:pPr>
  </w:style>
  <w:style w:type="paragraph" w:customStyle="1" w:styleId="SLAWTextLv-3">
    <w:name w:val="SLAW Text Lv-3"/>
    <w:basedOn w:val="SLAWTextLv-2"/>
    <w:qFormat/>
    <w:rsid w:val="001F64E0"/>
    <w:pPr>
      <w:ind w:left="1134"/>
    </w:pPr>
  </w:style>
  <w:style w:type="paragraph" w:customStyle="1" w:styleId="SLAWTextLv-3a">
    <w:name w:val="SLAW Text Lv-3 (a)"/>
    <w:basedOn w:val="SLAWTextLv-3"/>
    <w:qFormat/>
    <w:rsid w:val="00A3498C"/>
    <w:pPr>
      <w:numPr>
        <w:numId w:val="22"/>
      </w:numPr>
    </w:pPr>
  </w:style>
  <w:style w:type="paragraph" w:customStyle="1" w:styleId="SLAWTextLv-3i">
    <w:name w:val="SLAW Text Lv-3 (i)"/>
    <w:basedOn w:val="SLAWTextLv-3"/>
    <w:qFormat/>
    <w:rsid w:val="00603855"/>
    <w:pPr>
      <w:numPr>
        <w:numId w:val="23"/>
      </w:numPr>
    </w:pPr>
  </w:style>
  <w:style w:type="paragraph" w:customStyle="1" w:styleId="SLAWTextLv-3Punkt">
    <w:name w:val="SLAW Text Lv-3 (Punkt)"/>
    <w:basedOn w:val="SLAWTextLv-3"/>
    <w:qFormat/>
    <w:rsid w:val="00603855"/>
    <w:pPr>
      <w:numPr>
        <w:numId w:val="20"/>
      </w:numPr>
    </w:pPr>
  </w:style>
  <w:style w:type="paragraph" w:customStyle="1" w:styleId="SLAWberschrift1ohne">
    <w:name w:val="SLAW Überschrift 1 (ohne)"/>
    <w:basedOn w:val="Standard"/>
    <w:rsid w:val="00E54EC9"/>
    <w:pPr>
      <w:spacing w:before="600" w:line="280" w:lineRule="exact"/>
      <w:jc w:val="both"/>
    </w:pPr>
    <w:rPr>
      <w:rFonts w:eastAsia="Times New Roman" w:cs="Times New Roman"/>
      <w:b/>
      <w:szCs w:val="20"/>
      <w:lang w:val="de-CH"/>
    </w:rPr>
  </w:style>
  <w:style w:type="paragraph" w:customStyle="1" w:styleId="SLAWberschrift2I">
    <w:name w:val="SLAW Überschrift 2 (I)"/>
    <w:basedOn w:val="Standard"/>
    <w:link w:val="SLAWberschrift2IZchn"/>
    <w:rsid w:val="00290E09"/>
    <w:pPr>
      <w:numPr>
        <w:ilvl w:val="1"/>
        <w:numId w:val="2"/>
      </w:numPr>
      <w:spacing w:before="600" w:line="280" w:lineRule="exact"/>
      <w:jc w:val="both"/>
    </w:pPr>
    <w:rPr>
      <w:rFonts w:eastAsia="Times New Roman" w:cs="Times New Roman"/>
      <w:b/>
      <w:lang w:val="de-CH"/>
    </w:rPr>
  </w:style>
  <w:style w:type="character" w:customStyle="1" w:styleId="SLAWberschrift2IZchn">
    <w:name w:val="SLAW Überschrift 2 (I) Zchn"/>
    <w:link w:val="SLAWberschrift2I"/>
    <w:locked/>
    <w:rsid w:val="00290E09"/>
    <w:rPr>
      <w:rFonts w:ascii="Arial" w:hAnsi="Arial" w:cs="Times New Roman"/>
      <w:b/>
      <w:szCs w:val="22"/>
      <w:lang w:eastAsia="de-DE"/>
    </w:rPr>
  </w:style>
  <w:style w:type="paragraph" w:customStyle="1" w:styleId="SLAWberschrift3A">
    <w:name w:val="SLAW Überschrift 3 (A)"/>
    <w:basedOn w:val="SLAWberschrift41"/>
    <w:rsid w:val="000E4911"/>
    <w:pPr>
      <w:numPr>
        <w:ilvl w:val="2"/>
      </w:numPr>
    </w:pPr>
  </w:style>
  <w:style w:type="paragraph" w:customStyle="1" w:styleId="SLAWberschrift41">
    <w:name w:val="SLAW Überschrift 4 (1)"/>
    <w:basedOn w:val="Standard"/>
    <w:rsid w:val="005E2F52"/>
    <w:pPr>
      <w:keepNext/>
      <w:numPr>
        <w:ilvl w:val="3"/>
        <w:numId w:val="2"/>
      </w:numPr>
      <w:spacing w:before="280" w:line="280" w:lineRule="exact"/>
      <w:jc w:val="both"/>
    </w:pPr>
    <w:rPr>
      <w:rFonts w:eastAsia="Times New Roman" w:cs="Times New Roman"/>
      <w:b/>
      <w:szCs w:val="24"/>
      <w:lang w:val="de-CH"/>
    </w:rPr>
  </w:style>
  <w:style w:type="paragraph" w:customStyle="1" w:styleId="SLAWberschrift511">
    <w:name w:val="SLAW Überschrift 5 (1.1)"/>
    <w:basedOn w:val="Standard"/>
    <w:rsid w:val="005E2F52"/>
    <w:pPr>
      <w:numPr>
        <w:ilvl w:val="4"/>
        <w:numId w:val="2"/>
      </w:numPr>
      <w:spacing w:before="240" w:line="280" w:lineRule="exact"/>
    </w:pPr>
    <w:rPr>
      <w:rFonts w:eastAsia="Times New Roman" w:cs="Times New Roman"/>
      <w:b/>
      <w:szCs w:val="24"/>
      <w:lang w:val="de-CH"/>
    </w:rPr>
  </w:style>
  <w:style w:type="paragraph" w:customStyle="1" w:styleId="SLAWberschrift6111">
    <w:name w:val="SLAW Überschrift 6 (1.1.1)"/>
    <w:basedOn w:val="Standard"/>
    <w:qFormat/>
    <w:rsid w:val="001F64E0"/>
    <w:pPr>
      <w:numPr>
        <w:ilvl w:val="5"/>
        <w:numId w:val="2"/>
      </w:numPr>
      <w:spacing w:before="360" w:line="280" w:lineRule="exact"/>
      <w:jc w:val="both"/>
    </w:pPr>
    <w:rPr>
      <w:rFonts w:eastAsia="Times New Roman" w:cs="Times New Roman"/>
      <w:b/>
      <w:szCs w:val="24"/>
      <w:lang w:val="de-CH"/>
    </w:rPr>
  </w:style>
  <w:style w:type="paragraph" w:customStyle="1" w:styleId="SLAWberschrift7a">
    <w:name w:val="SLAW Überschrift 7 (a)"/>
    <w:basedOn w:val="Standard"/>
    <w:qFormat/>
    <w:rsid w:val="00512E1B"/>
    <w:pPr>
      <w:numPr>
        <w:ilvl w:val="6"/>
        <w:numId w:val="2"/>
      </w:numPr>
      <w:spacing w:before="360" w:line="280" w:lineRule="exact"/>
      <w:jc w:val="both"/>
    </w:pPr>
    <w:rPr>
      <w:rFonts w:eastAsia="Times New Roman" w:cs="Times New Roman"/>
      <w:b/>
      <w:szCs w:val="24"/>
      <w:lang w:val="de-CH"/>
    </w:rPr>
  </w:style>
  <w:style w:type="paragraph" w:customStyle="1" w:styleId="SLAWberschrift8aa">
    <w:name w:val="SLAW Überschrift 8 (aa)"/>
    <w:basedOn w:val="Standard"/>
    <w:rsid w:val="00512E1B"/>
    <w:pPr>
      <w:numPr>
        <w:ilvl w:val="7"/>
        <w:numId w:val="2"/>
      </w:numPr>
      <w:spacing w:before="360" w:line="280" w:lineRule="exact"/>
      <w:jc w:val="both"/>
    </w:pPr>
    <w:rPr>
      <w:rFonts w:eastAsia="Times New Roman" w:cs="Times New Roman"/>
      <w:b/>
      <w:szCs w:val="20"/>
      <w:lang w:val="de-CH"/>
    </w:rPr>
  </w:style>
  <w:style w:type="paragraph" w:customStyle="1" w:styleId="SLAWberschrift9aaa">
    <w:name w:val="SLAW Überschrift 9 (aaa)"/>
    <w:basedOn w:val="Standard"/>
    <w:rsid w:val="00512E1B"/>
    <w:pPr>
      <w:numPr>
        <w:ilvl w:val="8"/>
        <w:numId w:val="2"/>
      </w:numPr>
      <w:spacing w:before="360" w:line="280" w:lineRule="exact"/>
      <w:jc w:val="both"/>
    </w:pPr>
    <w:rPr>
      <w:rFonts w:eastAsia="Times New Roman" w:cs="Times New Roman"/>
      <w:b/>
      <w:bCs/>
      <w:lang w:val="de-CH"/>
    </w:rPr>
  </w:style>
  <w:style w:type="paragraph" w:customStyle="1" w:styleId="SLAWParteiName">
    <w:name w:val="SLAW Partei Name"/>
    <w:basedOn w:val="Standard"/>
    <w:qFormat/>
    <w:rsid w:val="007A64C2"/>
    <w:pPr>
      <w:spacing w:line="280" w:lineRule="exact"/>
      <w:jc w:val="both"/>
    </w:pPr>
    <w:rPr>
      <w:rFonts w:eastAsia="Times New Roman" w:cs="Times New Roman"/>
      <w:b/>
      <w:bCs/>
      <w:szCs w:val="20"/>
      <w:lang w:val="de-CH"/>
    </w:rPr>
  </w:style>
  <w:style w:type="paragraph" w:customStyle="1" w:styleId="SLAWParteiAdresse">
    <w:name w:val="SLAW Partei Adresse"/>
    <w:basedOn w:val="Standard"/>
    <w:qFormat/>
    <w:rsid w:val="007A64C2"/>
    <w:pPr>
      <w:spacing w:line="280" w:lineRule="exact"/>
      <w:jc w:val="both"/>
    </w:pPr>
    <w:rPr>
      <w:rFonts w:eastAsia="Times New Roman" w:cs="Times New Roman"/>
      <w:szCs w:val="20"/>
      <w:lang w:val="de-CH"/>
    </w:rPr>
  </w:style>
  <w:style w:type="paragraph" w:customStyle="1" w:styleId="SLAWParteiAbkrzungBezeichnung">
    <w:name w:val="SLAW Partei Abkürzung/Bezeichnung"/>
    <w:basedOn w:val="Standard"/>
    <w:qFormat/>
    <w:rsid w:val="007A64C2"/>
    <w:pPr>
      <w:spacing w:line="280" w:lineRule="exact"/>
      <w:jc w:val="right"/>
    </w:pPr>
    <w:rPr>
      <w:rFonts w:eastAsia="Times New Roman" w:cs="Times New Roman"/>
      <w:b/>
      <w:bCs/>
      <w:szCs w:val="20"/>
      <w:lang w:val="de-CH"/>
    </w:rPr>
  </w:style>
  <w:style w:type="paragraph" w:customStyle="1" w:styleId="SLAWParteiVertretung">
    <w:name w:val="SLAW Partei Vertretung"/>
    <w:basedOn w:val="Standard"/>
    <w:qFormat/>
    <w:rsid w:val="007A64C2"/>
    <w:pPr>
      <w:spacing w:line="280" w:lineRule="exact"/>
      <w:jc w:val="both"/>
    </w:pPr>
    <w:rPr>
      <w:rFonts w:eastAsia="Times New Roman" w:cs="Times New Roman"/>
      <w:sz w:val="18"/>
      <w:szCs w:val="18"/>
      <w:lang w:val="de-CH"/>
    </w:rPr>
  </w:style>
  <w:style w:type="paragraph" w:customStyle="1" w:styleId="SLAWberschrift2">
    <w:name w:val="SLAW Überschrift 2"/>
    <w:basedOn w:val="SLAWberschrift2I"/>
    <w:rsid w:val="003E04A7"/>
  </w:style>
  <w:style w:type="paragraph" w:customStyle="1" w:styleId="SLAWberschrift3">
    <w:name w:val="SLAW Überschrift 3"/>
    <w:basedOn w:val="SLAWberschrift41"/>
    <w:rsid w:val="000E4911"/>
  </w:style>
  <w:style w:type="paragraph" w:customStyle="1" w:styleId="SLAWberschrift4">
    <w:name w:val="SLAW Überschrift 4"/>
    <w:basedOn w:val="SLAWberschrift3A"/>
    <w:rsid w:val="000E4911"/>
  </w:style>
  <w:style w:type="paragraph" w:customStyle="1" w:styleId="SLAWberschrift5">
    <w:name w:val="SLAW Überschrift 5"/>
    <w:basedOn w:val="Standard"/>
    <w:rsid w:val="00512E1B"/>
  </w:style>
  <w:style w:type="table" w:styleId="Tabellenraster">
    <w:name w:val="Table Grid"/>
    <w:basedOn w:val="NormaleTabelle"/>
    <w:rsid w:val="009C65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429E5"/>
    <w:pPr>
      <w:ind w:left="708"/>
    </w:pPr>
  </w:style>
  <w:style w:type="paragraph" w:customStyle="1" w:styleId="SLAWEbene1">
    <w:name w:val="SLAW Ebene 1"/>
    <w:basedOn w:val="Standard"/>
    <w:rsid w:val="00844E52"/>
    <w:pPr>
      <w:tabs>
        <w:tab w:val="num" w:pos="567"/>
      </w:tabs>
      <w:spacing w:before="60" w:after="60" w:line="312" w:lineRule="auto"/>
      <w:ind w:left="567" w:hanging="567"/>
      <w:jc w:val="both"/>
    </w:pPr>
    <w:rPr>
      <w:rFonts w:eastAsia="Times New Roman" w:cs="Times New Roman"/>
      <w:szCs w:val="24"/>
      <w:lang w:val="de-CH"/>
    </w:rPr>
  </w:style>
  <w:style w:type="paragraph" w:customStyle="1" w:styleId="SLAWEbene2">
    <w:name w:val="SLAW Ebene 2"/>
    <w:basedOn w:val="Standard"/>
    <w:rsid w:val="00844E52"/>
    <w:pPr>
      <w:tabs>
        <w:tab w:val="num" w:pos="567"/>
      </w:tabs>
      <w:spacing w:before="60" w:after="60" w:line="312" w:lineRule="auto"/>
      <w:ind w:left="567" w:hanging="567"/>
      <w:jc w:val="both"/>
    </w:pPr>
    <w:rPr>
      <w:rFonts w:eastAsia="Times New Roman" w:cs="Times New Roman"/>
      <w:szCs w:val="18"/>
      <w:lang w:val="de-CH"/>
    </w:rPr>
  </w:style>
  <w:style w:type="paragraph" w:customStyle="1" w:styleId="SLAWEbene3">
    <w:name w:val="SLAW Ebene 3"/>
    <w:basedOn w:val="Standard"/>
    <w:rsid w:val="00844E52"/>
    <w:pPr>
      <w:tabs>
        <w:tab w:val="num" w:pos="1136"/>
        <w:tab w:val="left" w:pos="1704"/>
      </w:tabs>
      <w:spacing w:before="60" w:after="60" w:line="312" w:lineRule="auto"/>
      <w:ind w:left="1136"/>
      <w:jc w:val="both"/>
    </w:pPr>
    <w:rPr>
      <w:rFonts w:eastAsia="Times New Roman" w:cs="Times New Roman"/>
      <w:szCs w:val="20"/>
      <w:lang w:val="de-CH"/>
    </w:rPr>
  </w:style>
  <w:style w:type="paragraph" w:customStyle="1" w:styleId="SLAWAntrag1">
    <w:name w:val="SLAW Antrag 1"/>
    <w:basedOn w:val="SLAWEbene1"/>
    <w:rsid w:val="00844E52"/>
    <w:pPr>
      <w:tabs>
        <w:tab w:val="clear" w:pos="567"/>
        <w:tab w:val="num" w:pos="1276"/>
      </w:tabs>
      <w:spacing w:before="240" w:after="120" w:line="288" w:lineRule="auto"/>
      <w:ind w:left="1276" w:right="709" w:hanging="425"/>
    </w:pPr>
    <w:rPr>
      <w:i/>
      <w:szCs w:val="20"/>
    </w:rPr>
  </w:style>
  <w:style w:type="paragraph" w:customStyle="1" w:styleId="SLAWUnterschrift2x">
    <w:name w:val="SLAW Unterschrift 2x"/>
    <w:basedOn w:val="Standard"/>
    <w:qFormat/>
    <w:rsid w:val="006F0A02"/>
    <w:pPr>
      <w:tabs>
        <w:tab w:val="left" w:pos="4536"/>
      </w:tabs>
      <w:spacing w:line="280" w:lineRule="exact"/>
    </w:pPr>
    <w:rPr>
      <w:lang w:val="de-CH"/>
    </w:rPr>
  </w:style>
  <w:style w:type="paragraph" w:customStyle="1" w:styleId="SLAWberschrift6">
    <w:name w:val="SLAW Überschrift 6"/>
    <w:basedOn w:val="Standard"/>
    <w:rsid w:val="00512E1B"/>
  </w:style>
  <w:style w:type="paragraph" w:customStyle="1" w:styleId="SLAWberschrift7">
    <w:name w:val="SLAW Überschrift 7"/>
    <w:basedOn w:val="Standard"/>
    <w:rsid w:val="00512E1B"/>
  </w:style>
  <w:style w:type="paragraph" w:customStyle="1" w:styleId="SLAWBeilage">
    <w:name w:val="SLAW Beilage"/>
    <w:basedOn w:val="Standard"/>
    <w:link w:val="SLAWBeilageZchn"/>
    <w:rsid w:val="00D730CD"/>
    <w:pPr>
      <w:tabs>
        <w:tab w:val="left" w:pos="1420"/>
        <w:tab w:val="right" w:pos="9088"/>
      </w:tabs>
      <w:spacing w:before="60" w:after="60" w:line="240" w:lineRule="auto"/>
      <w:ind w:left="1420" w:right="1701" w:hanging="568"/>
      <w:jc w:val="both"/>
    </w:pPr>
    <w:rPr>
      <w:rFonts w:eastAsia="Times New Roman" w:cs="Times New Roman"/>
      <w:szCs w:val="20"/>
      <w:lang w:val="de-CH"/>
    </w:rPr>
  </w:style>
  <w:style w:type="character" w:customStyle="1" w:styleId="SLAWBeilageZchn">
    <w:name w:val="SLAW Beilage Zchn"/>
    <w:link w:val="SLAWBeilage"/>
    <w:locked/>
    <w:rsid w:val="00D730CD"/>
    <w:rPr>
      <w:rFonts w:ascii="Arial" w:hAnsi="Arial" w:cs="Times New Roman"/>
      <w:lang w:val="de-CH"/>
    </w:rPr>
  </w:style>
  <w:style w:type="paragraph" w:customStyle="1" w:styleId="SLAWberschrift8">
    <w:name w:val="SLAW Überschrift 8"/>
    <w:basedOn w:val="Standard"/>
    <w:rsid w:val="00512E1B"/>
  </w:style>
  <w:style w:type="paragraph" w:customStyle="1" w:styleId="RechtsbegehrenLv-1">
    <w:name w:val="Rechtsbegehren Lv-1"/>
    <w:basedOn w:val="Standard"/>
    <w:qFormat/>
    <w:rsid w:val="007A64C2"/>
    <w:pPr>
      <w:spacing w:before="280" w:line="280" w:lineRule="exact"/>
      <w:ind w:left="567"/>
      <w:jc w:val="both"/>
    </w:pPr>
    <w:rPr>
      <w:rFonts w:eastAsia="Times New Roman" w:cs="Times New Roman"/>
      <w:i/>
      <w:iCs/>
      <w:szCs w:val="20"/>
      <w:lang w:val="de-CH"/>
    </w:rPr>
  </w:style>
  <w:style w:type="paragraph" w:customStyle="1" w:styleId="SLAWBeweisBO">
    <w:name w:val="SLAW Beweis/BO"/>
    <w:basedOn w:val="Standard"/>
    <w:qFormat/>
    <w:rsid w:val="00325E01"/>
    <w:pPr>
      <w:keepNext/>
      <w:spacing w:before="240" w:line="240" w:lineRule="exact"/>
      <w:ind w:left="2269" w:hanging="1418"/>
    </w:pPr>
    <w:rPr>
      <w:rFonts w:cs="Arial"/>
      <w:b/>
      <w:bCs/>
      <w:sz w:val="18"/>
      <w:szCs w:val="18"/>
      <w:lang w:val="de-CH"/>
    </w:rPr>
  </w:style>
  <w:style w:type="paragraph" w:customStyle="1" w:styleId="SLAWZitatLv-1">
    <w:name w:val="SLAW Zitat Lv-1"/>
    <w:basedOn w:val="SLAWTextLv-1"/>
    <w:qFormat/>
    <w:rsid w:val="0016744A"/>
    <w:rPr>
      <w:i/>
      <w:iCs/>
    </w:rPr>
  </w:style>
  <w:style w:type="character" w:styleId="Fett">
    <w:name w:val="Strong"/>
    <w:uiPriority w:val="22"/>
    <w:qFormat/>
    <w:rsid w:val="00D730CD"/>
    <w:rPr>
      <w:b/>
      <w:bCs/>
    </w:rPr>
  </w:style>
  <w:style w:type="paragraph" w:customStyle="1" w:styleId="Standard8">
    <w:name w:val="Standard 8"/>
    <w:basedOn w:val="Standard"/>
    <w:qFormat/>
    <w:rsid w:val="004A5546"/>
    <w:pPr>
      <w:spacing w:line="240" w:lineRule="auto"/>
    </w:pPr>
    <w:rPr>
      <w:rFonts w:hAnsi="Times New Roman"/>
      <w:spacing w:val="4"/>
      <w:sz w:val="16"/>
      <w:szCs w:val="16"/>
    </w:rPr>
  </w:style>
  <w:style w:type="paragraph" w:customStyle="1" w:styleId="RechtsbegehrenLv-11">
    <w:name w:val="Rechtsbegehren Lv-1 (1)"/>
    <w:basedOn w:val="Standard"/>
    <w:qFormat/>
    <w:rsid w:val="00E00B1B"/>
    <w:pPr>
      <w:numPr>
        <w:numId w:val="7"/>
      </w:numPr>
      <w:spacing w:before="280" w:line="280" w:lineRule="exact"/>
      <w:ind w:right="851"/>
      <w:jc w:val="both"/>
    </w:pPr>
    <w:rPr>
      <w:rFonts w:eastAsia="Times New Roman" w:cs="Times New Roman"/>
      <w:i/>
      <w:szCs w:val="24"/>
      <w:lang w:val="de-CH"/>
    </w:rPr>
  </w:style>
  <w:style w:type="paragraph" w:customStyle="1" w:styleId="RechtsbegehrenLv-211">
    <w:name w:val="Rechtsbegehren Lv-2 (1.1)"/>
    <w:basedOn w:val="Standard"/>
    <w:qFormat/>
    <w:rsid w:val="00E00B1B"/>
    <w:pPr>
      <w:numPr>
        <w:ilvl w:val="1"/>
        <w:numId w:val="7"/>
      </w:numPr>
      <w:overflowPunct w:val="0"/>
      <w:autoSpaceDE w:val="0"/>
      <w:autoSpaceDN w:val="0"/>
      <w:adjustRightInd w:val="0"/>
      <w:spacing w:before="280" w:line="280" w:lineRule="exact"/>
      <w:ind w:right="851"/>
      <w:jc w:val="both"/>
    </w:pPr>
    <w:rPr>
      <w:rFonts w:eastAsia="Times New Roman" w:cs="Times New Roman"/>
      <w:i/>
      <w:lang w:val="de-CH" w:eastAsia="de-CH"/>
    </w:rPr>
  </w:style>
  <w:style w:type="paragraph" w:customStyle="1" w:styleId="RechtsbegehrenLv-3a">
    <w:name w:val="Rechtsbegehren Lv-3 (a)"/>
    <w:basedOn w:val="Standard"/>
    <w:qFormat/>
    <w:rsid w:val="00E00B1B"/>
    <w:pPr>
      <w:numPr>
        <w:ilvl w:val="2"/>
        <w:numId w:val="7"/>
      </w:numPr>
      <w:spacing w:before="280" w:line="280" w:lineRule="exact"/>
      <w:ind w:right="851"/>
      <w:jc w:val="both"/>
    </w:pPr>
    <w:rPr>
      <w:i/>
      <w:lang w:val="de-CH"/>
    </w:rPr>
  </w:style>
  <w:style w:type="paragraph" w:customStyle="1" w:styleId="RechtsbegehrenLv-4i">
    <w:name w:val="Rechtsbegehren Lv-4 (i)"/>
    <w:basedOn w:val="RechtsbegehrenLv-3a"/>
    <w:qFormat/>
    <w:rsid w:val="00E00B1B"/>
    <w:pPr>
      <w:numPr>
        <w:ilvl w:val="3"/>
      </w:numPr>
    </w:pPr>
  </w:style>
  <w:style w:type="paragraph" w:customStyle="1" w:styleId="RechtsbegehrenLV-5Punkt">
    <w:name w:val="Rechtsbegehren LV-5 (Punkt)"/>
    <w:basedOn w:val="RechtsbegehrenLv-4i"/>
    <w:qFormat/>
    <w:rsid w:val="00E00B1B"/>
    <w:pPr>
      <w:numPr>
        <w:ilvl w:val="4"/>
      </w:numPr>
      <w:spacing w:before="60" w:after="60"/>
    </w:pPr>
  </w:style>
  <w:style w:type="paragraph" w:customStyle="1" w:styleId="SLAWBeweisverzeichnisUntertitel">
    <w:name w:val="SLAW Beweisverzeichnis Untertitel"/>
    <w:basedOn w:val="Standard"/>
    <w:qFormat/>
    <w:rsid w:val="007A64C2"/>
    <w:pPr>
      <w:spacing w:before="280" w:line="280" w:lineRule="exact"/>
      <w:jc w:val="both"/>
    </w:pPr>
    <w:rPr>
      <w:rFonts w:eastAsia="Times New Roman" w:cs="Times New Roman"/>
      <w:b/>
      <w:bCs/>
      <w:szCs w:val="24"/>
      <w:lang w:val="de-CH"/>
    </w:rPr>
  </w:style>
  <w:style w:type="paragraph" w:customStyle="1" w:styleId="SLAWBeilageamEndeFett9">
    <w:name w:val="SLAW Beilage am Ende Fett 9"/>
    <w:basedOn w:val="Standard"/>
    <w:qFormat/>
    <w:rsid w:val="007A64C2"/>
    <w:pPr>
      <w:spacing w:line="280" w:lineRule="exact"/>
      <w:jc w:val="both"/>
    </w:pPr>
    <w:rPr>
      <w:rFonts w:eastAsia="Times New Roman" w:cs="Times New Roman"/>
      <w:b/>
      <w:bCs/>
      <w:sz w:val="18"/>
      <w:szCs w:val="18"/>
      <w:lang w:val="de-CH"/>
    </w:rPr>
  </w:style>
  <w:style w:type="paragraph" w:styleId="berarbeitung">
    <w:name w:val="Revision"/>
    <w:hidden/>
    <w:uiPriority w:val="99"/>
    <w:semiHidden/>
    <w:rsid w:val="0014097E"/>
    <w:rPr>
      <w:rFonts w:ascii="Arial" w:eastAsia="MS Mincho" w:hAnsi="Arial"/>
      <w:szCs w:val="22"/>
      <w:lang w:val="de-DE" w:eastAsia="de-DE"/>
    </w:rPr>
  </w:style>
  <w:style w:type="paragraph" w:customStyle="1" w:styleId="SLAWRandzifferAd">
    <w:name w:val="SLAW Randziffer (Ad)"/>
    <w:basedOn w:val="SLAWTextLv-1"/>
    <w:qFormat/>
    <w:rsid w:val="00FA70D7"/>
    <w:rPr>
      <w:b/>
      <w:bCs/>
    </w:rPr>
  </w:style>
  <w:style w:type="paragraph" w:customStyle="1" w:styleId="SLAWListeLv-1Punkt">
    <w:name w:val="SLAW Liste Lv-1 Punkt"/>
    <w:basedOn w:val="Standard"/>
    <w:qFormat/>
    <w:rsid w:val="00C540BB"/>
    <w:pPr>
      <w:numPr>
        <w:numId w:val="8"/>
      </w:numPr>
      <w:spacing w:before="300" w:line="300" w:lineRule="exact"/>
      <w:jc w:val="both"/>
    </w:pPr>
    <w:rPr>
      <w:rFonts w:eastAsia="Times New Roman" w:cs="Arial"/>
      <w:sz w:val="22"/>
      <w:lang w:val="de-CH"/>
    </w:rPr>
  </w:style>
  <w:style w:type="paragraph" w:customStyle="1" w:styleId="SLAWZitatLv-2">
    <w:name w:val="SLAW Zitat Lv-2"/>
    <w:basedOn w:val="SLAWZitatLv-1"/>
    <w:qFormat/>
    <w:rsid w:val="00410CE4"/>
    <w:pPr>
      <w:spacing w:before="240"/>
      <w:ind w:left="851" w:right="567"/>
    </w:pPr>
  </w:style>
  <w:style w:type="paragraph" w:customStyle="1" w:styleId="SLAWZitatLv-2Abs0">
    <w:name w:val="SLAW Zitat Lv-2 (Abs0)"/>
    <w:basedOn w:val="SLAWZitatLv-2"/>
    <w:qFormat/>
    <w:rsid w:val="004337AF"/>
    <w:pPr>
      <w:spacing w:before="0"/>
    </w:pPr>
    <w:rPr>
      <w:rFonts w:eastAsia="Arial"/>
    </w:rPr>
  </w:style>
  <w:style w:type="paragraph" w:styleId="Listennummer">
    <w:name w:val="List Number"/>
    <w:basedOn w:val="Standard"/>
    <w:uiPriority w:val="99"/>
    <w:rsid w:val="00A34D63"/>
    <w:pPr>
      <w:numPr>
        <w:numId w:val="9"/>
      </w:numPr>
      <w:spacing w:line="240" w:lineRule="auto"/>
    </w:pPr>
    <w:rPr>
      <w:rFonts w:eastAsiaTheme="minorHAnsi" w:cstheme="minorBidi"/>
      <w:sz w:val="22"/>
      <w:lang w:val="de-CH" w:eastAsia="en-US"/>
    </w:rPr>
  </w:style>
  <w:style w:type="paragraph" w:styleId="Liste">
    <w:name w:val="List"/>
    <w:basedOn w:val="Standard"/>
    <w:uiPriority w:val="99"/>
    <w:rsid w:val="00402AF5"/>
    <w:pPr>
      <w:spacing w:line="240" w:lineRule="auto"/>
    </w:pPr>
    <w:rPr>
      <w:rFonts w:eastAsiaTheme="minorHAnsi" w:cstheme="minorBidi"/>
      <w:sz w:val="22"/>
      <w:lang w:val="de-CH" w:eastAsia="en-US"/>
    </w:rPr>
  </w:style>
  <w:style w:type="paragraph" w:customStyle="1" w:styleId="Feld">
    <w:name w:val="Feld"/>
    <w:basedOn w:val="Standard"/>
    <w:uiPriority w:val="99"/>
    <w:rsid w:val="00402AF5"/>
    <w:pPr>
      <w:keepNext/>
      <w:keepLines/>
      <w:spacing w:after="120" w:line="240" w:lineRule="auto"/>
    </w:pPr>
    <w:rPr>
      <w:rFonts w:eastAsiaTheme="minorHAnsi" w:cstheme="minorBidi"/>
      <w:b/>
      <w:bCs/>
      <w:sz w:val="18"/>
      <w:szCs w:val="18"/>
      <w:lang w:val="de-CH" w:eastAsia="en-US"/>
    </w:rPr>
  </w:style>
  <w:style w:type="paragraph" w:styleId="Verzeichnis1">
    <w:name w:val="toc 1"/>
    <w:basedOn w:val="Standard"/>
    <w:next w:val="Standard"/>
    <w:autoRedefine/>
    <w:uiPriority w:val="39"/>
    <w:rsid w:val="0010298F"/>
    <w:pPr>
      <w:tabs>
        <w:tab w:val="right" w:leader="dot" w:pos="9060"/>
      </w:tabs>
      <w:spacing w:before="120" w:after="120" w:line="240" w:lineRule="auto"/>
    </w:pPr>
    <w:rPr>
      <w:rFonts w:eastAsiaTheme="minorHAnsi" w:cstheme="minorHAnsi"/>
      <w:b/>
      <w:bCs/>
      <w:noProof/>
      <w:szCs w:val="20"/>
      <w:lang w:val="de-CH" w:eastAsia="en-US"/>
    </w:rPr>
  </w:style>
  <w:style w:type="paragraph" w:styleId="Verzeichnis2">
    <w:name w:val="toc 2"/>
    <w:basedOn w:val="Standard"/>
    <w:next w:val="Standard"/>
    <w:autoRedefine/>
    <w:uiPriority w:val="39"/>
    <w:rsid w:val="00334737"/>
    <w:pPr>
      <w:tabs>
        <w:tab w:val="left" w:pos="567"/>
        <w:tab w:val="right" w:leader="dot" w:pos="9060"/>
      </w:tabs>
      <w:spacing w:before="120" w:line="280" w:lineRule="exact"/>
      <w:ind w:left="567" w:hanging="567"/>
    </w:pPr>
    <w:rPr>
      <w:rFonts w:eastAsiaTheme="minorHAnsi" w:cstheme="minorHAnsi"/>
      <w:b/>
      <w:bCs/>
      <w:noProof/>
      <w:szCs w:val="20"/>
      <w:lang w:val="de-CH" w:eastAsia="en-US"/>
    </w:rPr>
  </w:style>
  <w:style w:type="character" w:styleId="Seitenzahl">
    <w:name w:val="page number"/>
    <w:basedOn w:val="Absatz-Standardschriftart"/>
    <w:uiPriority w:val="99"/>
    <w:rsid w:val="00402AF5"/>
    <w:rPr>
      <w:rFonts w:cs="Times New Roman"/>
    </w:rPr>
  </w:style>
  <w:style w:type="paragraph" w:styleId="Titel">
    <w:name w:val="Title"/>
    <w:basedOn w:val="Standard"/>
    <w:next w:val="Standard"/>
    <w:link w:val="TitelZchn"/>
    <w:qFormat/>
    <w:rsid w:val="00402AF5"/>
    <w:pPr>
      <w:spacing w:before="600" w:line="300" w:lineRule="exact"/>
    </w:pPr>
    <w:rPr>
      <w:rFonts w:eastAsia="Times New Roman" w:cs="Arial"/>
      <w:b/>
      <w:noProof/>
      <w:kern w:val="12"/>
      <w:sz w:val="22"/>
      <w:lang w:val="de-CH" w:eastAsia="de-CH"/>
    </w:rPr>
  </w:style>
  <w:style w:type="character" w:customStyle="1" w:styleId="TitelZchn">
    <w:name w:val="Titel Zchn"/>
    <w:basedOn w:val="Absatz-Standardschriftart"/>
    <w:link w:val="Titel"/>
    <w:rsid w:val="00402AF5"/>
    <w:rPr>
      <w:rFonts w:ascii="Arial" w:hAnsi="Arial" w:cs="Arial"/>
      <w:b/>
      <w:noProof/>
      <w:kern w:val="12"/>
      <w:sz w:val="22"/>
      <w:szCs w:val="22"/>
    </w:rPr>
  </w:style>
  <w:style w:type="paragraph" w:styleId="Verzeichnis3">
    <w:name w:val="toc 3"/>
    <w:basedOn w:val="Standard"/>
    <w:next w:val="Standard"/>
    <w:autoRedefine/>
    <w:uiPriority w:val="39"/>
    <w:rsid w:val="00334737"/>
    <w:pPr>
      <w:tabs>
        <w:tab w:val="left" w:pos="1134"/>
        <w:tab w:val="right" w:leader="dot" w:pos="9070"/>
      </w:tabs>
      <w:spacing w:before="40" w:line="280" w:lineRule="exact"/>
      <w:ind w:left="1134" w:hanging="567"/>
    </w:pPr>
    <w:rPr>
      <w:rFonts w:eastAsiaTheme="minorHAnsi" w:cstheme="minorHAnsi"/>
      <w:noProof/>
      <w:szCs w:val="20"/>
      <w:lang w:val="de-CH" w:eastAsia="en-US"/>
    </w:rPr>
  </w:style>
  <w:style w:type="paragraph" w:styleId="Verzeichnis4">
    <w:name w:val="toc 4"/>
    <w:basedOn w:val="Standard"/>
    <w:next w:val="Standard"/>
    <w:autoRedefine/>
    <w:uiPriority w:val="39"/>
    <w:rsid w:val="00334737"/>
    <w:pPr>
      <w:tabs>
        <w:tab w:val="left" w:pos="1701"/>
        <w:tab w:val="right" w:leader="dot" w:pos="9060"/>
      </w:tabs>
      <w:spacing w:before="20" w:line="280" w:lineRule="exact"/>
      <w:ind w:left="1701" w:hanging="567"/>
    </w:pPr>
    <w:rPr>
      <w:rFonts w:eastAsiaTheme="minorHAnsi" w:cstheme="minorHAnsi"/>
      <w:noProof/>
      <w:lang w:val="de-CH" w:eastAsia="en-US"/>
    </w:rPr>
  </w:style>
  <w:style w:type="paragraph" w:styleId="Verzeichnis5">
    <w:name w:val="toc 5"/>
    <w:basedOn w:val="Standard"/>
    <w:next w:val="Standard"/>
    <w:autoRedefine/>
    <w:uiPriority w:val="39"/>
    <w:rsid w:val="00C24C3D"/>
    <w:pPr>
      <w:tabs>
        <w:tab w:val="left" w:pos="2268"/>
        <w:tab w:val="right" w:leader="dot" w:pos="9060"/>
      </w:tabs>
      <w:spacing w:line="280" w:lineRule="exact"/>
      <w:ind w:left="2268" w:hanging="567"/>
    </w:pPr>
    <w:rPr>
      <w:rFonts w:eastAsiaTheme="minorHAnsi" w:cstheme="minorHAnsi"/>
      <w:noProof/>
      <w:szCs w:val="18"/>
      <w:lang w:val="de-CH" w:eastAsia="en-US"/>
    </w:rPr>
  </w:style>
  <w:style w:type="paragraph" w:styleId="Verzeichnis6">
    <w:name w:val="toc 6"/>
    <w:basedOn w:val="Standard"/>
    <w:next w:val="Standard"/>
    <w:autoRedefine/>
    <w:uiPriority w:val="39"/>
    <w:rsid w:val="00E54EC9"/>
    <w:pPr>
      <w:tabs>
        <w:tab w:val="left" w:pos="2268"/>
        <w:tab w:val="right" w:leader="dot" w:pos="9060"/>
      </w:tabs>
      <w:spacing w:line="280" w:lineRule="exact"/>
      <w:ind w:left="2268" w:hanging="567"/>
    </w:pPr>
    <w:rPr>
      <w:rFonts w:eastAsiaTheme="minorHAnsi" w:cstheme="minorHAnsi"/>
      <w:szCs w:val="18"/>
      <w:lang w:val="de-CH" w:eastAsia="en-US"/>
    </w:rPr>
  </w:style>
  <w:style w:type="paragraph" w:styleId="Verzeichnis7">
    <w:name w:val="toc 7"/>
    <w:basedOn w:val="Standard"/>
    <w:next w:val="Standard"/>
    <w:autoRedefine/>
    <w:uiPriority w:val="39"/>
    <w:rsid w:val="00C24C3D"/>
    <w:pPr>
      <w:tabs>
        <w:tab w:val="left" w:pos="2835"/>
        <w:tab w:val="right" w:leader="dot" w:pos="9060"/>
      </w:tabs>
      <w:spacing w:line="280" w:lineRule="exact"/>
      <w:ind w:left="2835" w:hanging="567"/>
    </w:pPr>
    <w:rPr>
      <w:rFonts w:eastAsiaTheme="minorHAnsi" w:cs="Arial"/>
      <w:noProof/>
      <w:lang w:val="de-CH" w:eastAsia="en-US"/>
    </w:rPr>
  </w:style>
  <w:style w:type="paragraph" w:styleId="Verzeichnis8">
    <w:name w:val="toc 8"/>
    <w:basedOn w:val="Standard"/>
    <w:next w:val="Standard"/>
    <w:autoRedefine/>
    <w:uiPriority w:val="39"/>
    <w:rsid w:val="00402AF5"/>
    <w:pPr>
      <w:spacing w:line="240" w:lineRule="auto"/>
      <w:ind w:left="1680"/>
    </w:pPr>
    <w:rPr>
      <w:rFonts w:eastAsiaTheme="minorHAnsi" w:cstheme="minorHAnsi"/>
      <w:sz w:val="18"/>
      <w:szCs w:val="18"/>
      <w:lang w:val="de-CH" w:eastAsia="en-US"/>
    </w:rPr>
  </w:style>
  <w:style w:type="paragraph" w:styleId="Verzeichnis9">
    <w:name w:val="toc 9"/>
    <w:basedOn w:val="Standard"/>
    <w:next w:val="Standard"/>
    <w:autoRedefine/>
    <w:uiPriority w:val="39"/>
    <w:rsid w:val="00402AF5"/>
    <w:pPr>
      <w:spacing w:line="240" w:lineRule="auto"/>
      <w:ind w:left="1920"/>
    </w:pPr>
    <w:rPr>
      <w:rFonts w:eastAsiaTheme="minorHAnsi" w:cstheme="minorHAnsi"/>
      <w:sz w:val="18"/>
      <w:szCs w:val="18"/>
      <w:lang w:val="de-CH" w:eastAsia="en-US"/>
    </w:rPr>
  </w:style>
  <w:style w:type="paragraph" w:customStyle="1" w:styleId="Beweis">
    <w:name w:val="Beweis"/>
    <w:basedOn w:val="Standard"/>
    <w:uiPriority w:val="99"/>
    <w:rsid w:val="00402AF5"/>
    <w:pPr>
      <w:tabs>
        <w:tab w:val="left" w:pos="1418"/>
      </w:tabs>
      <w:spacing w:line="240" w:lineRule="auto"/>
      <w:ind w:left="1418" w:hanging="1418"/>
    </w:pPr>
    <w:rPr>
      <w:rFonts w:eastAsiaTheme="minorHAnsi" w:cstheme="minorBidi"/>
      <w:sz w:val="18"/>
      <w:lang w:val="de-CH" w:eastAsia="en-US"/>
    </w:rPr>
  </w:style>
  <w:style w:type="paragraph" w:styleId="Datum">
    <w:name w:val="Date"/>
    <w:basedOn w:val="Standard"/>
    <w:next w:val="Standard"/>
    <w:link w:val="DatumZchn"/>
    <w:uiPriority w:val="99"/>
    <w:rsid w:val="00402AF5"/>
    <w:pPr>
      <w:spacing w:line="240" w:lineRule="auto"/>
    </w:pPr>
    <w:rPr>
      <w:rFonts w:eastAsiaTheme="minorHAnsi" w:cstheme="minorBidi"/>
      <w:lang w:val="de-CH" w:eastAsia="en-US"/>
    </w:rPr>
  </w:style>
  <w:style w:type="character" w:customStyle="1" w:styleId="DatumZchn">
    <w:name w:val="Datum Zchn"/>
    <w:basedOn w:val="Absatz-Standardschriftart"/>
    <w:link w:val="Datum"/>
    <w:uiPriority w:val="99"/>
    <w:rsid w:val="00402AF5"/>
    <w:rPr>
      <w:rFonts w:ascii="Arial" w:eastAsiaTheme="minorHAnsi" w:hAnsi="Arial" w:cstheme="minorBidi"/>
      <w:szCs w:val="22"/>
      <w:lang w:eastAsia="en-US"/>
    </w:rPr>
  </w:style>
  <w:style w:type="paragraph" w:customStyle="1" w:styleId="Beilage">
    <w:name w:val="Beilage"/>
    <w:basedOn w:val="Standard"/>
    <w:uiPriority w:val="99"/>
    <w:rsid w:val="00402AF5"/>
    <w:pPr>
      <w:tabs>
        <w:tab w:val="left" w:pos="1418"/>
      </w:tabs>
      <w:spacing w:line="240" w:lineRule="auto"/>
      <w:ind w:left="1418" w:hanging="1418"/>
    </w:pPr>
    <w:rPr>
      <w:rFonts w:eastAsiaTheme="minorHAnsi" w:cstheme="minorBidi"/>
      <w:b/>
      <w:sz w:val="18"/>
      <w:lang w:val="de-CH" w:eastAsia="en-US"/>
    </w:rPr>
  </w:style>
  <w:style w:type="paragraph" w:customStyle="1" w:styleId="Betreff">
    <w:name w:val="Betreff"/>
    <w:basedOn w:val="Standard"/>
    <w:uiPriority w:val="99"/>
    <w:rsid w:val="00402AF5"/>
    <w:pPr>
      <w:spacing w:line="240" w:lineRule="auto"/>
    </w:pPr>
    <w:rPr>
      <w:rFonts w:eastAsiaTheme="minorHAnsi" w:cstheme="minorBidi"/>
      <w:b/>
      <w:sz w:val="22"/>
      <w:lang w:val="de-CH" w:eastAsia="en-US"/>
    </w:rPr>
  </w:style>
  <w:style w:type="paragraph" w:customStyle="1" w:styleId="Beweisaufzhlung">
    <w:name w:val="Beweisaufzählung"/>
    <w:basedOn w:val="Beweis"/>
    <w:uiPriority w:val="99"/>
    <w:rsid w:val="00402AF5"/>
    <w:pPr>
      <w:tabs>
        <w:tab w:val="left" w:pos="851"/>
      </w:tabs>
      <w:autoSpaceDE w:val="0"/>
      <w:autoSpaceDN w:val="0"/>
      <w:ind w:left="851" w:hanging="851"/>
    </w:pPr>
  </w:style>
  <w:style w:type="paragraph" w:customStyle="1" w:styleId="AufzhlungRubrum0">
    <w:name w:val="Aufzählung_Rubrum"/>
    <w:basedOn w:val="Standard"/>
    <w:uiPriority w:val="99"/>
    <w:rsid w:val="00402AF5"/>
    <w:pPr>
      <w:tabs>
        <w:tab w:val="left" w:pos="425"/>
      </w:tabs>
      <w:spacing w:line="240" w:lineRule="auto"/>
    </w:pPr>
    <w:rPr>
      <w:rFonts w:eastAsiaTheme="minorHAnsi" w:cstheme="minorBidi"/>
      <w:sz w:val="22"/>
      <w:lang w:val="de-CH" w:eastAsia="en-US"/>
    </w:rPr>
  </w:style>
  <w:style w:type="paragraph" w:customStyle="1" w:styleId="AufzhlungRubrum">
    <w:name w:val="Aufzählung Rubrum"/>
    <w:basedOn w:val="Standard"/>
    <w:uiPriority w:val="99"/>
    <w:rsid w:val="00402AF5"/>
    <w:pPr>
      <w:numPr>
        <w:numId w:val="10"/>
      </w:numPr>
      <w:tabs>
        <w:tab w:val="left" w:pos="425"/>
      </w:tabs>
      <w:spacing w:line="240" w:lineRule="auto"/>
      <w:ind w:right="1985"/>
      <w:jc w:val="center"/>
    </w:pPr>
    <w:rPr>
      <w:rFonts w:eastAsiaTheme="minorHAnsi" w:cstheme="minorBidi"/>
      <w:b/>
      <w:caps/>
      <w:sz w:val="22"/>
      <w:lang w:val="de-CH" w:eastAsia="en-US"/>
    </w:rPr>
  </w:style>
  <w:style w:type="paragraph" w:customStyle="1" w:styleId="AufzhlungVertrag">
    <w:name w:val="Aufzählung Vertrag"/>
    <w:basedOn w:val="Standard"/>
    <w:uiPriority w:val="99"/>
    <w:rsid w:val="00402AF5"/>
    <w:pPr>
      <w:numPr>
        <w:numId w:val="11"/>
      </w:numPr>
      <w:tabs>
        <w:tab w:val="left" w:pos="851"/>
      </w:tabs>
      <w:spacing w:line="240" w:lineRule="auto"/>
    </w:pPr>
    <w:rPr>
      <w:rFonts w:eastAsiaTheme="minorHAnsi" w:cstheme="minorBidi"/>
      <w:sz w:val="22"/>
      <w:lang w:val="de-CH" w:eastAsia="en-US"/>
    </w:rPr>
  </w:style>
  <w:style w:type="paragraph" w:customStyle="1" w:styleId="AufzhlungVertrag0">
    <w:name w:val="Aufzählung_Vertrag"/>
    <w:basedOn w:val="Standard"/>
    <w:uiPriority w:val="99"/>
    <w:rsid w:val="00402AF5"/>
    <w:pPr>
      <w:tabs>
        <w:tab w:val="left" w:pos="851"/>
      </w:tabs>
      <w:spacing w:line="240" w:lineRule="auto"/>
    </w:pPr>
    <w:rPr>
      <w:rFonts w:eastAsiaTheme="minorHAnsi" w:cstheme="minorBidi"/>
      <w:sz w:val="22"/>
      <w:lang w:val="de-CH" w:eastAsia="en-US"/>
    </w:rPr>
  </w:style>
  <w:style w:type="paragraph" w:customStyle="1" w:styleId="VerzeichnisRubrum">
    <w:name w:val="Verzeichnis Rubrum"/>
    <w:basedOn w:val="Standard"/>
    <w:uiPriority w:val="99"/>
    <w:rsid w:val="00402AF5"/>
    <w:pPr>
      <w:spacing w:line="240" w:lineRule="auto"/>
      <w:ind w:right="1985"/>
      <w:jc w:val="right"/>
    </w:pPr>
    <w:rPr>
      <w:rFonts w:eastAsiaTheme="minorHAnsi" w:cstheme="minorBidi"/>
      <w:sz w:val="18"/>
      <w:lang w:val="de-CH" w:eastAsia="en-US"/>
    </w:rPr>
  </w:style>
  <w:style w:type="paragraph" w:styleId="Untertitel">
    <w:name w:val="Subtitle"/>
    <w:basedOn w:val="Standard"/>
    <w:link w:val="UntertitelZchn"/>
    <w:uiPriority w:val="99"/>
    <w:qFormat/>
    <w:rsid w:val="00402AF5"/>
    <w:pPr>
      <w:spacing w:after="60" w:line="240" w:lineRule="auto"/>
      <w:outlineLvl w:val="1"/>
    </w:pPr>
    <w:rPr>
      <w:rFonts w:eastAsiaTheme="minorHAnsi" w:cstheme="minorBidi"/>
      <w:sz w:val="22"/>
      <w:lang w:val="de-CH" w:eastAsia="en-US"/>
    </w:rPr>
  </w:style>
  <w:style w:type="character" w:customStyle="1" w:styleId="UntertitelZchn">
    <w:name w:val="Untertitel Zchn"/>
    <w:basedOn w:val="Absatz-Standardschriftart"/>
    <w:link w:val="Untertitel"/>
    <w:uiPriority w:val="99"/>
    <w:rsid w:val="00402AF5"/>
    <w:rPr>
      <w:rFonts w:ascii="Arial" w:eastAsiaTheme="minorHAnsi" w:hAnsi="Arial" w:cstheme="minorBidi"/>
      <w:sz w:val="22"/>
      <w:szCs w:val="22"/>
      <w:lang w:eastAsia="en-US"/>
    </w:rPr>
  </w:style>
  <w:style w:type="paragraph" w:customStyle="1" w:styleId="Parteienbezeichnung">
    <w:name w:val="Parteienbezeichnung"/>
    <w:basedOn w:val="Standard"/>
    <w:uiPriority w:val="99"/>
    <w:rsid w:val="00402AF5"/>
    <w:pPr>
      <w:spacing w:line="240" w:lineRule="auto"/>
    </w:pPr>
    <w:rPr>
      <w:rFonts w:eastAsiaTheme="minorHAnsi" w:cstheme="minorBidi"/>
      <w:sz w:val="22"/>
      <w:lang w:val="de-CH" w:eastAsia="en-US"/>
    </w:rPr>
  </w:style>
  <w:style w:type="character" w:styleId="Platzhaltertext">
    <w:name w:val="Placeholder Text"/>
    <w:basedOn w:val="Absatz-Standardschriftart"/>
    <w:uiPriority w:val="99"/>
    <w:semiHidden/>
    <w:rsid w:val="00402AF5"/>
    <w:rPr>
      <w:color w:val="808080"/>
    </w:rPr>
  </w:style>
  <w:style w:type="character" w:styleId="BesuchterLink">
    <w:name w:val="FollowedHyperlink"/>
    <w:basedOn w:val="Absatz-Standardschriftart"/>
    <w:uiPriority w:val="99"/>
    <w:semiHidden/>
    <w:unhideWhenUsed/>
    <w:rsid w:val="00402AF5"/>
    <w:rPr>
      <w:color w:val="954F72" w:themeColor="followedHyperlink"/>
      <w:u w:val="single"/>
    </w:rPr>
  </w:style>
  <w:style w:type="paragraph" w:customStyle="1" w:styleId="SLAWRechtsbegehrenLv-1">
    <w:name w:val="SLAW Rechtsbegehren Lv-1"/>
    <w:basedOn w:val="Standard"/>
    <w:qFormat/>
    <w:rsid w:val="007A64C2"/>
    <w:pPr>
      <w:spacing w:before="280" w:line="264" w:lineRule="auto"/>
      <w:ind w:left="567"/>
      <w:jc w:val="both"/>
    </w:pPr>
    <w:rPr>
      <w:rFonts w:eastAsia="Times New Roman" w:cs="Times New Roman"/>
      <w:i/>
      <w:iCs/>
      <w:szCs w:val="20"/>
      <w:lang w:val="de-CH"/>
    </w:rPr>
  </w:style>
  <w:style w:type="paragraph" w:customStyle="1" w:styleId="SLAWRechtsbegehrenLv-11">
    <w:name w:val="SLAW Rechtsbegehren Lv-1 (1)"/>
    <w:basedOn w:val="Standard"/>
    <w:qFormat/>
    <w:rsid w:val="00402AF5"/>
    <w:pPr>
      <w:tabs>
        <w:tab w:val="num" w:pos="1134"/>
      </w:tabs>
      <w:spacing w:before="280" w:line="280" w:lineRule="exact"/>
      <w:ind w:left="1134" w:right="851" w:hanging="567"/>
      <w:jc w:val="both"/>
    </w:pPr>
    <w:rPr>
      <w:rFonts w:eastAsia="Times New Roman" w:cs="Times New Roman"/>
      <w:i/>
      <w:szCs w:val="24"/>
      <w:lang w:val="de-CH"/>
    </w:rPr>
  </w:style>
  <w:style w:type="paragraph" w:customStyle="1" w:styleId="SLAWRechtsbegehrenLv-211">
    <w:name w:val="SLAW Rechtsbegehren Lv-2 (1.1)"/>
    <w:basedOn w:val="Standard"/>
    <w:qFormat/>
    <w:rsid w:val="00402AF5"/>
    <w:pPr>
      <w:tabs>
        <w:tab w:val="num" w:pos="1701"/>
      </w:tabs>
      <w:overflowPunct w:val="0"/>
      <w:autoSpaceDE w:val="0"/>
      <w:autoSpaceDN w:val="0"/>
      <w:adjustRightInd w:val="0"/>
      <w:spacing w:before="280" w:line="280" w:lineRule="exact"/>
      <w:ind w:left="1701" w:right="851" w:hanging="567"/>
      <w:jc w:val="both"/>
    </w:pPr>
    <w:rPr>
      <w:rFonts w:eastAsia="Times New Roman" w:cs="Times New Roman"/>
      <w:i/>
      <w:lang w:val="de-CH" w:eastAsia="de-CH"/>
    </w:rPr>
  </w:style>
  <w:style w:type="paragraph" w:customStyle="1" w:styleId="SLAWRechtsbegehrenLv-3a">
    <w:name w:val="SLAW Rechtsbegehren Lv-3 (a)"/>
    <w:basedOn w:val="Standard"/>
    <w:qFormat/>
    <w:rsid w:val="00402AF5"/>
    <w:pPr>
      <w:tabs>
        <w:tab w:val="num" w:pos="2268"/>
      </w:tabs>
      <w:spacing w:before="240" w:line="300" w:lineRule="exact"/>
      <w:ind w:left="2268" w:right="848" w:hanging="567"/>
      <w:jc w:val="both"/>
    </w:pPr>
    <w:rPr>
      <w:i/>
      <w:lang w:val="de-CH"/>
    </w:rPr>
  </w:style>
  <w:style w:type="paragraph" w:customStyle="1" w:styleId="SLAWRechtsbegehrenLv-4i">
    <w:name w:val="SLAW Rechtsbegehren Lv-4 (i)"/>
    <w:basedOn w:val="SLAWRechtsbegehrenLv-3a"/>
    <w:qFormat/>
    <w:rsid w:val="00402AF5"/>
    <w:pPr>
      <w:tabs>
        <w:tab w:val="clear" w:pos="2268"/>
        <w:tab w:val="num" w:pos="2835"/>
      </w:tabs>
      <w:ind w:left="2835"/>
    </w:pPr>
  </w:style>
  <w:style w:type="paragraph" w:customStyle="1" w:styleId="SLAWRechtsbegehrenLV-5Punkt">
    <w:name w:val="SLAW Rechtsbegehren LV-5 (Punkt)"/>
    <w:basedOn w:val="SLAWRechtsbegehrenLv-4i"/>
    <w:qFormat/>
    <w:rsid w:val="00402AF5"/>
    <w:pPr>
      <w:tabs>
        <w:tab w:val="clear" w:pos="2835"/>
        <w:tab w:val="num" w:pos="3402"/>
      </w:tabs>
      <w:spacing w:before="60" w:after="60" w:line="240" w:lineRule="auto"/>
      <w:ind w:left="3402" w:right="851"/>
    </w:pPr>
  </w:style>
  <w:style w:type="paragraph" w:customStyle="1" w:styleId="SLAWBeweisBeilageNr">
    <w:name w:val="SLAW Beweis Beilage Nr"/>
    <w:basedOn w:val="Standard"/>
    <w:qFormat/>
    <w:rsid w:val="00CD3B28"/>
    <w:pPr>
      <w:tabs>
        <w:tab w:val="left" w:pos="2552"/>
      </w:tabs>
      <w:spacing w:before="60" w:line="220" w:lineRule="exact"/>
      <w:ind w:left="2552" w:hanging="1701"/>
      <w:jc w:val="both"/>
    </w:pPr>
    <w:rPr>
      <w:rFonts w:cs="Arial"/>
      <w:sz w:val="18"/>
      <w:szCs w:val="18"/>
      <w:lang w:val="de-CH"/>
    </w:rPr>
  </w:style>
  <w:style w:type="paragraph" w:customStyle="1" w:styleId="SLAWSeitenzahl">
    <w:name w:val="SLAW Seitenzahl"/>
    <w:basedOn w:val="Standard"/>
    <w:qFormat/>
    <w:rsid w:val="00402AF5"/>
    <w:pPr>
      <w:tabs>
        <w:tab w:val="center" w:pos="4536"/>
        <w:tab w:val="right" w:pos="9072"/>
      </w:tabs>
      <w:spacing w:line="280" w:lineRule="exact"/>
      <w:jc w:val="right"/>
    </w:pPr>
  </w:style>
  <w:style w:type="paragraph" w:customStyle="1" w:styleId="SLAWTabelle">
    <w:name w:val="SLAW Tabelle"/>
    <w:basedOn w:val="Standard"/>
    <w:qFormat/>
    <w:rsid w:val="00402AF5"/>
    <w:pPr>
      <w:spacing w:line="240" w:lineRule="auto"/>
    </w:pPr>
    <w:rPr>
      <w:rFonts w:eastAsia="Times New Roman" w:cs="Arial"/>
      <w:color w:val="000000"/>
      <w:sz w:val="18"/>
      <w:szCs w:val="18"/>
    </w:rPr>
  </w:style>
  <w:style w:type="paragraph" w:customStyle="1" w:styleId="SLAWTextLv-1Fett">
    <w:name w:val="SLAW Text Lv-1 Fett"/>
    <w:basedOn w:val="SLAWTextLv-1"/>
    <w:qFormat/>
    <w:rsid w:val="00096CDB"/>
    <w:pPr>
      <w:jc w:val="left"/>
    </w:pPr>
    <w:rPr>
      <w:rFonts w:eastAsiaTheme="minorHAnsi" w:cstheme="minorBidi"/>
      <w:b/>
      <w:bCs/>
      <w:szCs w:val="20"/>
      <w:lang w:val="de-DE" w:eastAsia="en-US"/>
    </w:rPr>
  </w:style>
  <w:style w:type="paragraph" w:customStyle="1" w:styleId="SLAWZitat">
    <w:name w:val="SLAW Zitat"/>
    <w:basedOn w:val="Standard"/>
    <w:qFormat/>
    <w:rsid w:val="00402AF5"/>
    <w:pPr>
      <w:spacing w:before="280" w:line="280" w:lineRule="exact"/>
      <w:ind w:left="1134" w:right="281"/>
      <w:jc w:val="both"/>
    </w:pPr>
    <w:rPr>
      <w:rFonts w:eastAsia="Times New Roman" w:cs="Times New Roman"/>
      <w:i/>
      <w:lang w:val="de-CH" w:eastAsia="de-CH"/>
    </w:rPr>
  </w:style>
  <w:style w:type="paragraph" w:customStyle="1" w:styleId="SLAWZuRandziffer">
    <w:name w:val="SLAW Zu Randziffer"/>
    <w:basedOn w:val="Standard"/>
    <w:qFormat/>
    <w:rsid w:val="00402AF5"/>
    <w:pPr>
      <w:spacing w:before="360" w:line="280" w:lineRule="exact"/>
    </w:pPr>
    <w:rPr>
      <w:b/>
      <w:bCs/>
    </w:rPr>
  </w:style>
  <w:style w:type="paragraph" w:customStyle="1" w:styleId="SLAWBeilageBeweisBO">
    <w:name w:val="SLAW Beilage Beweis BO"/>
    <w:basedOn w:val="Standard"/>
    <w:qFormat/>
    <w:rsid w:val="00402AF5"/>
    <w:pPr>
      <w:spacing w:line="240" w:lineRule="auto"/>
      <w:ind w:left="851"/>
    </w:pPr>
    <w:rPr>
      <w:rFonts w:eastAsiaTheme="minorHAnsi" w:cstheme="minorBidi"/>
      <w:b/>
      <w:bCs/>
      <w:sz w:val="18"/>
      <w:szCs w:val="18"/>
      <w:lang w:eastAsia="en-US"/>
    </w:rPr>
  </w:style>
  <w:style w:type="paragraph" w:customStyle="1" w:styleId="SLAWBeilagenverzeichnis">
    <w:name w:val="SLAW Beilagenverzeichnis"/>
    <w:basedOn w:val="Standard"/>
    <w:qFormat/>
    <w:rsid w:val="00402AF5"/>
    <w:pPr>
      <w:tabs>
        <w:tab w:val="left" w:pos="1701"/>
      </w:tabs>
      <w:spacing w:line="280" w:lineRule="exact"/>
      <w:ind w:left="1701" w:hanging="1701"/>
      <w:jc w:val="both"/>
    </w:pPr>
    <w:rPr>
      <w:rFonts w:eastAsia="Times New Roman" w:cs="Arial"/>
      <w:szCs w:val="20"/>
      <w:lang w:val="de-CH"/>
    </w:rPr>
  </w:style>
  <w:style w:type="paragraph" w:customStyle="1" w:styleId="SLAWFallnummer">
    <w:name w:val="SLAW Fallnummer"/>
    <w:basedOn w:val="SLAWBetreff"/>
    <w:qFormat/>
    <w:rsid w:val="00402AF5"/>
    <w:rPr>
      <w:sz w:val="18"/>
      <w:szCs w:val="18"/>
    </w:rPr>
  </w:style>
  <w:style w:type="paragraph" w:customStyle="1" w:styleId="SLAWListe1">
    <w:name w:val="SLAW Liste 1"/>
    <w:basedOn w:val="Standard"/>
    <w:qFormat/>
    <w:rsid w:val="00402AF5"/>
    <w:pPr>
      <w:numPr>
        <w:numId w:val="12"/>
      </w:numPr>
      <w:spacing w:before="240" w:line="264" w:lineRule="auto"/>
      <w:jc w:val="both"/>
    </w:pPr>
    <w:rPr>
      <w:rFonts w:eastAsia="Times New Roman" w:cs="Times New Roman"/>
      <w:szCs w:val="24"/>
      <w:lang w:val="en-US"/>
    </w:rPr>
  </w:style>
  <w:style w:type="paragraph" w:customStyle="1" w:styleId="SLAWListe2">
    <w:name w:val="SLAW Liste 2"/>
    <w:basedOn w:val="SLAWListe1"/>
    <w:qFormat/>
    <w:rsid w:val="00402AF5"/>
    <w:pPr>
      <w:numPr>
        <w:ilvl w:val="1"/>
      </w:numPr>
      <w:spacing w:before="120"/>
    </w:pPr>
    <w:rPr>
      <w:lang w:val="de-CH"/>
    </w:rPr>
  </w:style>
  <w:style w:type="paragraph" w:customStyle="1" w:styleId="SLAWListe3">
    <w:name w:val="SLAW Liste 3"/>
    <w:basedOn w:val="SLAWListe2"/>
    <w:qFormat/>
    <w:rsid w:val="00402AF5"/>
    <w:pPr>
      <w:numPr>
        <w:ilvl w:val="2"/>
      </w:numPr>
    </w:pPr>
  </w:style>
  <w:style w:type="paragraph" w:customStyle="1" w:styleId="SLAWListeBankkonto">
    <w:name w:val="SLAW Liste Bankkonto"/>
    <w:basedOn w:val="Standard"/>
    <w:qFormat/>
    <w:rsid w:val="00402AF5"/>
    <w:pPr>
      <w:tabs>
        <w:tab w:val="left" w:pos="1701"/>
      </w:tabs>
      <w:spacing w:line="280" w:lineRule="exact"/>
      <w:ind w:left="1701" w:hanging="1701"/>
      <w:jc w:val="both"/>
    </w:pPr>
    <w:rPr>
      <w:rFonts w:eastAsia="Times New Roman" w:cs="Arial"/>
      <w:sz w:val="18"/>
      <w:szCs w:val="18"/>
      <w:lang w:val="de-CH"/>
    </w:rPr>
  </w:style>
  <w:style w:type="paragraph" w:customStyle="1" w:styleId="SLAWListeLV1a">
    <w:name w:val="SLAW Liste LV1 (a)"/>
    <w:basedOn w:val="Listenabsatz"/>
    <w:qFormat/>
    <w:rsid w:val="00402AF5"/>
    <w:pPr>
      <w:numPr>
        <w:numId w:val="13"/>
      </w:numPr>
      <w:spacing w:before="240" w:line="300" w:lineRule="exact"/>
      <w:ind w:left="720"/>
      <w:jc w:val="both"/>
    </w:pPr>
    <w:rPr>
      <w:rFonts w:eastAsia="Times New Roman" w:cs="Times New Roman"/>
      <w:szCs w:val="24"/>
      <w:lang w:val="de-CH"/>
    </w:rPr>
  </w:style>
  <w:style w:type="paragraph" w:customStyle="1" w:styleId="SLAWRandnummer">
    <w:name w:val="SLAW Randnummer"/>
    <w:basedOn w:val="Standard"/>
    <w:link w:val="SLAWRandnummerZchn"/>
    <w:rsid w:val="007A64C2"/>
    <w:pPr>
      <w:widowControl w:val="0"/>
      <w:tabs>
        <w:tab w:val="left" w:pos="851"/>
      </w:tabs>
      <w:spacing w:before="300" w:line="300" w:lineRule="exact"/>
      <w:ind w:left="851" w:hanging="851"/>
      <w:jc w:val="both"/>
    </w:pPr>
    <w:rPr>
      <w:rFonts w:eastAsia="Times New Roman" w:cs="Arial"/>
      <w:sz w:val="22"/>
      <w:szCs w:val="20"/>
      <w:lang w:val="de-CH"/>
    </w:rPr>
  </w:style>
  <w:style w:type="character" w:customStyle="1" w:styleId="SLAWRandnummerZchn">
    <w:name w:val="SLAW Randnummer Zchn"/>
    <w:link w:val="SLAWRandnummer"/>
    <w:locked/>
    <w:rsid w:val="00402AF5"/>
    <w:rPr>
      <w:rFonts w:ascii="Arial" w:hAnsi="Arial" w:cs="Arial"/>
      <w:sz w:val="22"/>
      <w:lang w:eastAsia="de-DE"/>
    </w:rPr>
  </w:style>
  <w:style w:type="paragraph" w:customStyle="1" w:styleId="SLAWSignatureLIne">
    <w:name w:val="SLAW Signature LIne"/>
    <w:basedOn w:val="Standard"/>
    <w:qFormat/>
    <w:rsid w:val="00402AF5"/>
    <w:pPr>
      <w:pBdr>
        <w:top w:val="dotted" w:sz="4" w:space="1" w:color="auto"/>
      </w:pBdr>
      <w:tabs>
        <w:tab w:val="left" w:pos="4536"/>
      </w:tabs>
      <w:spacing w:line="264" w:lineRule="auto"/>
      <w:jc w:val="both"/>
    </w:pPr>
    <w:rPr>
      <w:rFonts w:eastAsia="Times New Roman" w:cs="Times New Roman"/>
      <w:szCs w:val="24"/>
      <w:lang w:val="de-CH"/>
    </w:rPr>
  </w:style>
  <w:style w:type="paragraph" w:customStyle="1" w:styleId="SLAWTextLv-1Abs0fett">
    <w:name w:val="SLAW Text Lv-1 (Abs0 fett)"/>
    <w:basedOn w:val="Standard"/>
    <w:qFormat/>
    <w:rsid w:val="006F0A02"/>
    <w:pPr>
      <w:spacing w:line="280" w:lineRule="exact"/>
    </w:pPr>
    <w:rPr>
      <w:rFonts w:eastAsiaTheme="minorHAnsi" w:cstheme="minorBidi"/>
      <w:b/>
      <w:bCs/>
      <w:szCs w:val="20"/>
      <w:lang w:val="de-CH" w:eastAsia="en-US"/>
    </w:rPr>
  </w:style>
  <w:style w:type="paragraph" w:customStyle="1" w:styleId="SLAWTextLv-1Abs0rechts">
    <w:name w:val="SLAW Text Lv-1 (Abs0 rechts)"/>
    <w:basedOn w:val="Standard"/>
    <w:qFormat/>
    <w:rsid w:val="007A64C2"/>
    <w:pPr>
      <w:spacing w:line="280" w:lineRule="exact"/>
      <w:jc w:val="right"/>
    </w:pPr>
    <w:rPr>
      <w:rFonts w:eastAsiaTheme="minorHAnsi" w:cstheme="minorBidi"/>
      <w:sz w:val="22"/>
      <w:lang w:val="de-CH" w:eastAsia="en-US"/>
    </w:rPr>
  </w:style>
  <w:style w:type="paragraph" w:customStyle="1" w:styleId="SLAWTextRZLv-11">
    <w:name w:val="SLAW Text RZ Lv-1 (1)"/>
    <w:basedOn w:val="SLAWRandziffer1"/>
    <w:qFormat/>
    <w:rsid w:val="00B92C48"/>
    <w:pPr>
      <w:ind w:left="851" w:hanging="851"/>
    </w:pPr>
    <w:rPr>
      <w:shd w:val="clear" w:color="auto" w:fill="FFFFFF"/>
    </w:rPr>
  </w:style>
  <w:style w:type="paragraph" w:customStyle="1" w:styleId="SLAWTextRechtsschriftBezeichnung">
    <w:name w:val="SLAW Text Rechtsschrift Bezeichnung"/>
    <w:basedOn w:val="SLAWTextLv-1"/>
    <w:qFormat/>
    <w:rsid w:val="00402AF5"/>
    <w:pPr>
      <w:spacing w:before="360" w:after="360" w:line="300" w:lineRule="exact"/>
      <w:jc w:val="left"/>
    </w:pPr>
    <w:rPr>
      <w:rFonts w:eastAsiaTheme="minorHAnsi" w:cstheme="minorBidi"/>
      <w:b/>
      <w:bCs/>
      <w:sz w:val="22"/>
      <w:lang w:val="de-DE" w:eastAsia="en-US"/>
    </w:rPr>
  </w:style>
  <w:style w:type="paragraph" w:customStyle="1" w:styleId="SLAWTitelAdresse">
    <w:name w:val="SLAW Titel Adresse"/>
    <w:basedOn w:val="Standard"/>
    <w:qFormat/>
    <w:rsid w:val="00402AF5"/>
    <w:pPr>
      <w:tabs>
        <w:tab w:val="right" w:pos="8787"/>
      </w:tabs>
      <w:spacing w:line="264" w:lineRule="auto"/>
      <w:jc w:val="both"/>
    </w:pPr>
    <w:rPr>
      <w:rFonts w:eastAsia="Times New Roman" w:cs="Times New Roman"/>
      <w:sz w:val="22"/>
      <w:szCs w:val="24"/>
      <w:lang w:val="en-GB"/>
    </w:rPr>
  </w:style>
  <w:style w:type="paragraph" w:customStyle="1" w:styleId="SLAWTitelEN">
    <w:name w:val="SLAW Titel EN"/>
    <w:basedOn w:val="Standard"/>
    <w:qFormat/>
    <w:rsid w:val="00402AF5"/>
    <w:pPr>
      <w:spacing w:before="60" w:line="240" w:lineRule="exact"/>
      <w:contextualSpacing/>
      <w:jc w:val="both"/>
    </w:pPr>
    <w:rPr>
      <w:rFonts w:eastAsia="Times New Roman" w:cs="Times New Roman"/>
      <w:b/>
      <w:i/>
      <w:szCs w:val="24"/>
      <w:lang w:val="en-GB"/>
    </w:rPr>
  </w:style>
  <w:style w:type="paragraph" w:customStyle="1" w:styleId="SLAWTitelRechtsschrift">
    <w:name w:val="SLAW Titel Rechtsschrift"/>
    <w:basedOn w:val="Standard"/>
    <w:qFormat/>
    <w:rsid w:val="00402AF5"/>
    <w:pPr>
      <w:spacing w:line="280" w:lineRule="exact"/>
      <w:jc w:val="both"/>
    </w:pPr>
    <w:rPr>
      <w:rFonts w:eastAsia="Times New Roman" w:cs="Arial"/>
      <w:b/>
      <w:sz w:val="24"/>
      <w:lang w:val="de-CH"/>
    </w:rPr>
  </w:style>
  <w:style w:type="paragraph" w:customStyle="1" w:styleId="SLAWVLv-1Abs0einfach">
    <w:name w:val="SLAW V Lv-1 Abs0 (einfach)"/>
    <w:basedOn w:val="Standard"/>
    <w:rsid w:val="00402AF5"/>
    <w:pPr>
      <w:adjustRightInd w:val="0"/>
      <w:snapToGrid w:val="0"/>
      <w:spacing w:line="300" w:lineRule="exact"/>
      <w:jc w:val="both"/>
    </w:pPr>
    <w:rPr>
      <w:rFonts w:eastAsia="Times New Roman" w:cs="Arial"/>
      <w:kern w:val="12"/>
      <w:sz w:val="22"/>
      <w:lang w:val="de-CH" w:eastAsia="de-CH"/>
    </w:rPr>
  </w:style>
  <w:style w:type="paragraph" w:customStyle="1" w:styleId="SLAWVLv-1">
    <w:name w:val="SLAW V Lv-1"/>
    <w:basedOn w:val="SLAWVLv-1Abs0einfach"/>
    <w:qFormat/>
    <w:rsid w:val="00402AF5"/>
    <w:pPr>
      <w:spacing w:before="300"/>
    </w:pPr>
  </w:style>
  <w:style w:type="paragraph" w:customStyle="1" w:styleId="SLAWVLv-11">
    <w:name w:val="SLAW V Lv-1 (1)"/>
    <w:basedOn w:val="SLAWTextLv-11"/>
    <w:qFormat/>
    <w:rsid w:val="00402AF5"/>
    <w:pPr>
      <w:tabs>
        <w:tab w:val="num" w:pos="993"/>
      </w:tabs>
      <w:spacing w:before="300" w:line="300" w:lineRule="exact"/>
      <w:ind w:left="992" w:hanging="992"/>
    </w:pPr>
    <w:rPr>
      <w:sz w:val="22"/>
      <w:szCs w:val="24"/>
    </w:rPr>
  </w:style>
  <w:style w:type="paragraph" w:customStyle="1" w:styleId="SLAWVLv-111">
    <w:name w:val="SLAW V Lv-1 (1.1)"/>
    <w:basedOn w:val="SLAWTextLv-111"/>
    <w:qFormat/>
    <w:rsid w:val="00402AF5"/>
    <w:pPr>
      <w:numPr>
        <w:numId w:val="0"/>
      </w:numPr>
      <w:tabs>
        <w:tab w:val="num" w:pos="993"/>
      </w:tabs>
      <w:spacing w:before="300" w:line="300" w:lineRule="exact"/>
      <w:ind w:left="992" w:hanging="992"/>
    </w:pPr>
    <w:rPr>
      <w:sz w:val="22"/>
      <w:szCs w:val="24"/>
    </w:rPr>
  </w:style>
  <w:style w:type="paragraph" w:customStyle="1" w:styleId="SLAWVLv-1111">
    <w:name w:val="SLAW V Lv-1 (1.1.1)"/>
    <w:basedOn w:val="SLAWTextLv-1111"/>
    <w:qFormat/>
    <w:rsid w:val="00402AF5"/>
    <w:pPr>
      <w:numPr>
        <w:numId w:val="0"/>
      </w:numPr>
      <w:tabs>
        <w:tab w:val="num" w:pos="993"/>
      </w:tabs>
      <w:spacing w:before="300" w:line="300" w:lineRule="exact"/>
      <w:ind w:left="992" w:hanging="992"/>
    </w:pPr>
    <w:rPr>
      <w:sz w:val="22"/>
      <w:szCs w:val="24"/>
    </w:rPr>
  </w:style>
  <w:style w:type="paragraph" w:customStyle="1" w:styleId="SLAWVLv-1a">
    <w:name w:val="SLAW V Lv-1 (a)"/>
    <w:basedOn w:val="SLAWTextLv-1a"/>
    <w:qFormat/>
    <w:rsid w:val="00402AF5"/>
    <w:pPr>
      <w:tabs>
        <w:tab w:val="num" w:pos="993"/>
      </w:tabs>
      <w:ind w:left="993" w:hanging="993"/>
    </w:pPr>
    <w:rPr>
      <w:sz w:val="22"/>
      <w:szCs w:val="24"/>
    </w:rPr>
  </w:style>
  <w:style w:type="paragraph" w:customStyle="1" w:styleId="SLAWVLv-1i">
    <w:name w:val="SLAW V Lv-1 (i)"/>
    <w:basedOn w:val="SLAWTextLv-1i"/>
    <w:qFormat/>
    <w:rsid w:val="00402AF5"/>
    <w:pPr>
      <w:tabs>
        <w:tab w:val="num" w:pos="993"/>
      </w:tabs>
      <w:spacing w:before="300" w:line="300" w:lineRule="exact"/>
      <w:ind w:left="992" w:hanging="992"/>
    </w:pPr>
    <w:rPr>
      <w:sz w:val="22"/>
      <w:szCs w:val="24"/>
    </w:rPr>
  </w:style>
  <w:style w:type="paragraph" w:customStyle="1" w:styleId="SLAWVLv-2">
    <w:name w:val="SLAW V Lv-2"/>
    <w:basedOn w:val="SLAWTextLv-2"/>
    <w:qFormat/>
    <w:rsid w:val="00402AF5"/>
    <w:pPr>
      <w:spacing w:before="300" w:line="300" w:lineRule="exact"/>
      <w:ind w:left="992"/>
    </w:pPr>
    <w:rPr>
      <w:sz w:val="22"/>
      <w:szCs w:val="24"/>
    </w:rPr>
  </w:style>
  <w:style w:type="paragraph" w:customStyle="1" w:styleId="SLAWVLv-2a">
    <w:name w:val="SLAW V Lv-2 (a)"/>
    <w:basedOn w:val="SLAWTextLv-2a"/>
    <w:qFormat/>
    <w:rsid w:val="00402AF5"/>
    <w:pPr>
      <w:tabs>
        <w:tab w:val="num" w:pos="1560"/>
      </w:tabs>
      <w:spacing w:before="300" w:line="300" w:lineRule="exact"/>
      <w:ind w:left="1559"/>
    </w:pPr>
    <w:rPr>
      <w:sz w:val="22"/>
      <w:szCs w:val="24"/>
    </w:rPr>
  </w:style>
  <w:style w:type="paragraph" w:customStyle="1" w:styleId="SLAWVLv-2i">
    <w:name w:val="SLAW V Lv-2 (i)"/>
    <w:basedOn w:val="SLAWTextLv-2i"/>
    <w:qFormat/>
    <w:rsid w:val="00402AF5"/>
    <w:pPr>
      <w:tabs>
        <w:tab w:val="num" w:pos="1560"/>
      </w:tabs>
      <w:spacing w:before="300" w:line="300" w:lineRule="exact"/>
      <w:ind w:left="1559"/>
    </w:pPr>
    <w:rPr>
      <w:sz w:val="22"/>
      <w:szCs w:val="24"/>
    </w:rPr>
  </w:style>
  <w:style w:type="paragraph" w:customStyle="1" w:styleId="SLAWVLv-3">
    <w:name w:val="SLAW V Lv-3"/>
    <w:basedOn w:val="SLAWTextLv-3"/>
    <w:qFormat/>
    <w:rsid w:val="00402AF5"/>
    <w:pPr>
      <w:spacing w:before="300" w:line="300" w:lineRule="exact"/>
      <w:ind w:left="1559"/>
    </w:pPr>
    <w:rPr>
      <w:sz w:val="22"/>
      <w:szCs w:val="24"/>
    </w:rPr>
  </w:style>
  <w:style w:type="paragraph" w:customStyle="1" w:styleId="SLAWVLv-3a">
    <w:name w:val="SLAW V Lv-3 (a)"/>
    <w:basedOn w:val="SLAWTextLv-3a"/>
    <w:qFormat/>
    <w:rsid w:val="00402AF5"/>
    <w:pPr>
      <w:tabs>
        <w:tab w:val="num" w:pos="2127"/>
      </w:tabs>
      <w:spacing w:before="300" w:line="300" w:lineRule="exact"/>
      <w:ind w:left="2126"/>
    </w:pPr>
    <w:rPr>
      <w:sz w:val="22"/>
      <w:szCs w:val="24"/>
    </w:rPr>
  </w:style>
  <w:style w:type="paragraph" w:customStyle="1" w:styleId="SLAWVLv-3i">
    <w:name w:val="SLAW V Lv-3 (i)"/>
    <w:basedOn w:val="SLAWTextLv-3i"/>
    <w:qFormat/>
    <w:rsid w:val="00402AF5"/>
    <w:pPr>
      <w:tabs>
        <w:tab w:val="num" w:pos="2127"/>
      </w:tabs>
      <w:spacing w:before="300" w:line="300" w:lineRule="exact"/>
      <w:ind w:left="2126"/>
    </w:pPr>
    <w:rPr>
      <w:sz w:val="22"/>
      <w:szCs w:val="24"/>
    </w:rPr>
  </w:style>
  <w:style w:type="paragraph" w:customStyle="1" w:styleId="SLAWVParteien">
    <w:name w:val="SLAW V Parteien"/>
    <w:basedOn w:val="SLAWVLv-1Abs0einfach"/>
    <w:qFormat/>
    <w:rsid w:val="00402AF5"/>
    <w:rPr>
      <w:b/>
      <w:bCs/>
    </w:rPr>
  </w:style>
  <w:style w:type="paragraph" w:customStyle="1" w:styleId="SLAWVParteienAbkrzung">
    <w:name w:val="SLAW V Parteien Abkürzung"/>
    <w:basedOn w:val="SLAWVLv-1Abs0einfach"/>
    <w:qFormat/>
    <w:rsid w:val="00DD56D1"/>
    <w:pPr>
      <w:jc w:val="right"/>
    </w:pPr>
    <w:rPr>
      <w:b/>
      <w:sz w:val="20"/>
      <w:szCs w:val="20"/>
    </w:rPr>
  </w:style>
  <w:style w:type="paragraph" w:customStyle="1" w:styleId="SLAWVPrambelA">
    <w:name w:val="SLAW V Präambel (A)"/>
    <w:basedOn w:val="Standard"/>
    <w:rsid w:val="00402AF5"/>
    <w:pPr>
      <w:numPr>
        <w:numId w:val="17"/>
      </w:numPr>
      <w:spacing w:before="300" w:line="300" w:lineRule="exact"/>
      <w:jc w:val="both"/>
    </w:pPr>
    <w:rPr>
      <w:rFonts w:eastAsia="Times New Roman" w:cs="Arial"/>
      <w:kern w:val="12"/>
      <w:sz w:val="22"/>
      <w:lang w:val="de-CH" w:eastAsia="en-US"/>
    </w:rPr>
  </w:style>
  <w:style w:type="paragraph" w:customStyle="1" w:styleId="SLAWVTitel">
    <w:name w:val="SLAW V Titel"/>
    <w:basedOn w:val="Titel"/>
    <w:qFormat/>
    <w:rsid w:val="00402AF5"/>
    <w:pPr>
      <w:jc w:val="both"/>
    </w:pPr>
  </w:style>
  <w:style w:type="paragraph" w:customStyle="1" w:styleId="Titel1">
    <w:name w:val="Titel (1)"/>
    <w:basedOn w:val="Standard"/>
    <w:qFormat/>
    <w:rsid w:val="00402AF5"/>
    <w:pPr>
      <w:keepNext/>
      <w:numPr>
        <w:numId w:val="18"/>
      </w:numPr>
      <w:spacing w:before="600" w:line="300" w:lineRule="exact"/>
      <w:jc w:val="both"/>
    </w:pPr>
    <w:rPr>
      <w:rFonts w:eastAsia="Times New Roman" w:cs="Times New Roman"/>
      <w:b/>
      <w:kern w:val="2"/>
      <w:sz w:val="22"/>
      <w:szCs w:val="20"/>
      <w:lang w:val="de-CH"/>
    </w:rPr>
  </w:style>
  <w:style w:type="paragraph" w:customStyle="1" w:styleId="SLAWVTitel1">
    <w:name w:val="SLAW V Titel (1)"/>
    <w:basedOn w:val="Titel1"/>
    <w:qFormat/>
    <w:rsid w:val="00402AF5"/>
  </w:style>
  <w:style w:type="paragraph" w:customStyle="1" w:styleId="Titel11">
    <w:name w:val="Titel (1.1)"/>
    <w:basedOn w:val="Standard"/>
    <w:qFormat/>
    <w:rsid w:val="00402AF5"/>
    <w:pPr>
      <w:keepNext/>
      <w:numPr>
        <w:ilvl w:val="1"/>
        <w:numId w:val="18"/>
      </w:numPr>
      <w:spacing w:before="480" w:line="300" w:lineRule="exact"/>
      <w:jc w:val="both"/>
    </w:pPr>
    <w:rPr>
      <w:rFonts w:eastAsia="Times New Roman" w:cs="Arial"/>
      <w:b/>
      <w:kern w:val="2"/>
      <w:sz w:val="22"/>
      <w:szCs w:val="21"/>
      <w:lang w:val="de-CH"/>
    </w:rPr>
  </w:style>
  <w:style w:type="paragraph" w:customStyle="1" w:styleId="SLAWVTitel11">
    <w:name w:val="SLAW V Titel (1.1)"/>
    <w:basedOn w:val="Titel11"/>
    <w:qFormat/>
    <w:rsid w:val="00402AF5"/>
  </w:style>
  <w:style w:type="paragraph" w:customStyle="1" w:styleId="Titel111">
    <w:name w:val="Titel (1.1.1)"/>
    <w:basedOn w:val="Titel11"/>
    <w:qFormat/>
    <w:rsid w:val="00402AF5"/>
    <w:pPr>
      <w:numPr>
        <w:ilvl w:val="3"/>
      </w:numPr>
    </w:pPr>
  </w:style>
  <w:style w:type="paragraph" w:customStyle="1" w:styleId="SLAWVTitel111">
    <w:name w:val="SLAW V Titel (1.1.1)"/>
    <w:basedOn w:val="Titel111"/>
    <w:qFormat/>
    <w:rsid w:val="00402AF5"/>
  </w:style>
  <w:style w:type="paragraph" w:customStyle="1" w:styleId="SLAWZuRz">
    <w:name w:val="SLAW Zu Rz."/>
    <w:basedOn w:val="Standard"/>
    <w:qFormat/>
    <w:rsid w:val="00402AF5"/>
    <w:pPr>
      <w:spacing w:before="360" w:line="312" w:lineRule="auto"/>
      <w:jc w:val="both"/>
    </w:pPr>
    <w:rPr>
      <w:rFonts w:eastAsia="Times New Roman" w:cs="Times New Roman"/>
      <w:b/>
      <w:lang w:val="de-CH"/>
    </w:rPr>
  </w:style>
  <w:style w:type="paragraph" w:customStyle="1" w:styleId="VText">
    <w:name w:val="V_Text"/>
    <w:basedOn w:val="Standard"/>
    <w:qFormat/>
    <w:rsid w:val="00402AF5"/>
    <w:pPr>
      <w:spacing w:before="300" w:line="300" w:lineRule="exact"/>
      <w:ind w:left="992"/>
      <w:jc w:val="both"/>
    </w:pPr>
    <w:rPr>
      <w:rFonts w:eastAsiaTheme="minorHAnsi" w:cs="Arial"/>
      <w:kern w:val="2"/>
      <w:sz w:val="22"/>
      <w:szCs w:val="21"/>
      <w:lang w:val="de-CH" w:eastAsia="en-US"/>
    </w:rPr>
  </w:style>
  <w:style w:type="paragraph" w:customStyle="1" w:styleId="VLitera-1">
    <w:name w:val="V_Litera-1"/>
    <w:basedOn w:val="VText"/>
    <w:qFormat/>
    <w:rsid w:val="00402AF5"/>
    <w:pPr>
      <w:ind w:left="1559" w:hanging="567"/>
    </w:pPr>
  </w:style>
  <w:style w:type="paragraph" w:customStyle="1" w:styleId="VLitera-2">
    <w:name w:val="V_Litera-2"/>
    <w:basedOn w:val="VLitera-1"/>
    <w:qFormat/>
    <w:rsid w:val="00402AF5"/>
    <w:pPr>
      <w:numPr>
        <w:ilvl w:val="6"/>
      </w:numPr>
      <w:ind w:left="1559" w:hanging="567"/>
    </w:pPr>
  </w:style>
  <w:style w:type="paragraph" w:customStyle="1" w:styleId="VLitera-3">
    <w:name w:val="V_Litera-3"/>
    <w:basedOn w:val="VText"/>
    <w:qFormat/>
    <w:rsid w:val="00402AF5"/>
  </w:style>
  <w:style w:type="paragraph" w:customStyle="1" w:styleId="VText11">
    <w:name w:val="V_Text (1.1)"/>
    <w:basedOn w:val="VText"/>
    <w:qFormat/>
    <w:rsid w:val="00402AF5"/>
    <w:pPr>
      <w:ind w:hanging="992"/>
    </w:pPr>
  </w:style>
  <w:style w:type="paragraph" w:customStyle="1" w:styleId="VText111">
    <w:name w:val="V_Text (1.1.1)"/>
    <w:basedOn w:val="VText"/>
    <w:qFormat/>
    <w:rsid w:val="00402AF5"/>
    <w:pPr>
      <w:ind w:hanging="992"/>
    </w:pPr>
  </w:style>
  <w:style w:type="paragraph" w:customStyle="1" w:styleId="SLAWTextLv-2Abs6">
    <w:name w:val="SLAW Text Lv-2 (Abs6)"/>
    <w:basedOn w:val="Standard"/>
    <w:qFormat/>
    <w:rsid w:val="005E2F52"/>
    <w:pPr>
      <w:spacing w:before="120" w:line="280" w:lineRule="exact"/>
      <w:ind w:left="567"/>
      <w:jc w:val="both"/>
    </w:pPr>
    <w:rPr>
      <w:rFonts w:eastAsia="Times New Roman" w:cs="Times New Roman"/>
      <w:lang w:val="de-CH"/>
    </w:rPr>
  </w:style>
  <w:style w:type="paragraph" w:customStyle="1" w:styleId="SLAWTextLv-2iAbs6">
    <w:name w:val="SLAW Text Lv-2 (i) (Abs6)"/>
    <w:basedOn w:val="SLAWTextLv-2i"/>
    <w:qFormat/>
    <w:rsid w:val="00603855"/>
    <w:pPr>
      <w:tabs>
        <w:tab w:val="left" w:pos="1134"/>
      </w:tabs>
      <w:spacing w:before="120"/>
    </w:pPr>
    <w:rPr>
      <w:sz w:val="22"/>
      <w:szCs w:val="24"/>
      <w:lang w:val="en-US"/>
    </w:rPr>
  </w:style>
  <w:style w:type="paragraph" w:customStyle="1" w:styleId="SLAWTextLv-3PunktAbs6">
    <w:name w:val="SLAW Text Lv-3 (Punkt) (Abs6)"/>
    <w:basedOn w:val="SLAWTextLv-3Punkt"/>
    <w:qFormat/>
    <w:rsid w:val="00A3498C"/>
    <w:pPr>
      <w:spacing w:before="120"/>
    </w:pPr>
  </w:style>
  <w:style w:type="paragraph" w:customStyle="1" w:styleId="SLAWTextLv-1vorabperE-Mail">
    <w:name w:val="SLAW Text Lv-1 (vorab per E-Mail)"/>
    <w:basedOn w:val="Standard"/>
    <w:qFormat/>
    <w:rsid w:val="007A64C2"/>
    <w:pPr>
      <w:spacing w:line="280" w:lineRule="exact"/>
      <w:ind w:left="2268" w:hanging="2268"/>
      <w:jc w:val="both"/>
    </w:pPr>
    <w:rPr>
      <w:rFonts w:eastAsia="Times New Roman" w:cs="Arial"/>
      <w:szCs w:val="20"/>
      <w:lang w:val="it-IT"/>
    </w:rPr>
  </w:style>
  <w:style w:type="paragraph" w:customStyle="1" w:styleId="SLAWTextLv-1Bank">
    <w:name w:val="SLAW Text Lv-1 (Bank)"/>
    <w:basedOn w:val="SLAWTextLv-1"/>
    <w:qFormat/>
    <w:rsid w:val="00603855"/>
    <w:pPr>
      <w:ind w:left="1418" w:hanging="1418"/>
      <w:contextualSpacing/>
    </w:pPr>
    <w:rPr>
      <w:sz w:val="18"/>
      <w:szCs w:val="20"/>
    </w:rPr>
  </w:style>
  <w:style w:type="paragraph" w:customStyle="1" w:styleId="SLAWTextLv-1Betreff">
    <w:name w:val="SLAW Text Lv-1 (Betreff)"/>
    <w:basedOn w:val="Standard"/>
    <w:qFormat/>
    <w:rsid w:val="007A64C2"/>
    <w:pPr>
      <w:tabs>
        <w:tab w:val="right" w:pos="9070"/>
      </w:tabs>
      <w:spacing w:line="280" w:lineRule="exact"/>
      <w:jc w:val="both"/>
    </w:pPr>
    <w:rPr>
      <w:rFonts w:eastAsia="Times New Roman" w:cs="Arial"/>
      <w:szCs w:val="20"/>
      <w:lang w:val="de-CH"/>
    </w:rPr>
  </w:style>
  <w:style w:type="paragraph" w:customStyle="1" w:styleId="SLAWTextLv-1Fall-NrSLAW">
    <w:name w:val="SLAW Text Lv-1 (Fall-Nr SLAW)"/>
    <w:basedOn w:val="SLAWTextLv-1Betreff"/>
    <w:qFormat/>
    <w:rsid w:val="00603855"/>
    <w:rPr>
      <w:sz w:val="18"/>
      <w:szCs w:val="18"/>
    </w:rPr>
  </w:style>
  <w:style w:type="paragraph" w:customStyle="1" w:styleId="SLAWTextLv-1Abs0amEndeunterstrichen">
    <w:name w:val="SLAW Text Lv-1 (Abs0 am Ende unterstrichen)"/>
    <w:basedOn w:val="Standard"/>
    <w:qFormat/>
    <w:rsid w:val="007A64C2"/>
    <w:pPr>
      <w:spacing w:line="280" w:lineRule="exact"/>
      <w:jc w:val="both"/>
    </w:pPr>
    <w:rPr>
      <w:rFonts w:eastAsia="Times New Roman" w:cs="Arial"/>
      <w:szCs w:val="20"/>
      <w:u w:val="single"/>
      <w:lang w:val="de-CH"/>
    </w:rPr>
  </w:style>
  <w:style w:type="paragraph" w:customStyle="1" w:styleId="SLAWTextLv-1PunktAbs0">
    <w:name w:val="SLAW Text Lv-1 (Punkt Abs0)"/>
    <w:basedOn w:val="SLAWTextLv-1Punkt"/>
    <w:qFormat/>
    <w:rsid w:val="00603855"/>
    <w:pPr>
      <w:spacing w:before="0"/>
    </w:pPr>
  </w:style>
  <w:style w:type="paragraph" w:customStyle="1" w:styleId="SLAWTextRZLv-2a">
    <w:name w:val="SLAW Text RZ Lv-2 (a)"/>
    <w:basedOn w:val="SLAWTextLv-1"/>
    <w:qFormat/>
    <w:rsid w:val="009B360F"/>
    <w:pPr>
      <w:numPr>
        <w:numId w:val="24"/>
      </w:numPr>
    </w:pPr>
  </w:style>
  <w:style w:type="paragraph" w:customStyle="1" w:styleId="SLAWTextRZLv-2i">
    <w:name w:val="SLAW Text RZ Lv-2 (i)"/>
    <w:basedOn w:val="SLAWTextLv-1"/>
    <w:qFormat/>
    <w:rsid w:val="00E54EC9"/>
    <w:pPr>
      <w:numPr>
        <w:numId w:val="25"/>
      </w:numPr>
    </w:pPr>
  </w:style>
  <w:style w:type="character" w:customStyle="1" w:styleId="Flietext">
    <w:name w:val="Fließtext_"/>
    <w:basedOn w:val="Absatz-Standardschriftart"/>
    <w:link w:val="Flietext0"/>
    <w:rsid w:val="00723644"/>
    <w:rPr>
      <w:rFonts w:ascii="Arial" w:eastAsia="Arial" w:hAnsi="Arial" w:cs="Arial"/>
      <w:shd w:val="clear" w:color="auto" w:fill="FFFFFF"/>
    </w:rPr>
  </w:style>
  <w:style w:type="paragraph" w:customStyle="1" w:styleId="Flietext0">
    <w:name w:val="Fließtext"/>
    <w:basedOn w:val="Standard"/>
    <w:link w:val="Flietext"/>
    <w:rsid w:val="00723644"/>
    <w:pPr>
      <w:widowControl w:val="0"/>
      <w:shd w:val="clear" w:color="auto" w:fill="FFFFFF"/>
      <w:spacing w:after="260" w:line="240" w:lineRule="auto"/>
    </w:pPr>
    <w:rPr>
      <w:rFonts w:eastAsia="Arial" w:cs="Arial"/>
      <w:szCs w:val="20"/>
      <w:lang w:val="de-CH" w:eastAsia="de-CH"/>
    </w:rPr>
  </w:style>
  <w:style w:type="paragraph" w:customStyle="1" w:styleId="SLAWZitatLv-3">
    <w:name w:val="SLAW Zitat Lv-3"/>
    <w:basedOn w:val="SLAWZitatLv-2"/>
    <w:qFormat/>
    <w:rsid w:val="005455BE"/>
    <w:pPr>
      <w:ind w:left="1418"/>
    </w:pPr>
  </w:style>
  <w:style w:type="paragraph" w:customStyle="1" w:styleId="SLAWZitatLv-3Abs0">
    <w:name w:val="SLAW Zitat Lv-3 (Abs0)"/>
    <w:basedOn w:val="SLAWZitatLv-3"/>
    <w:qFormat/>
    <w:rsid w:val="005455BE"/>
    <w:pPr>
      <w:spacing w:before="0"/>
    </w:pPr>
    <w:rPr>
      <w:rFonts w:eastAsia="Arial"/>
      <w:bCs/>
    </w:rPr>
  </w:style>
  <w:style w:type="paragraph" w:customStyle="1" w:styleId="SLAWBeweisBeilageLink">
    <w:name w:val="SLAW Beweis Beilage (Link)"/>
    <w:basedOn w:val="SLAWBeweisBeilageNr"/>
    <w:qFormat/>
    <w:rsid w:val="00D70970"/>
    <w:pPr>
      <w:spacing w:before="0"/>
      <w:ind w:firstLine="0"/>
    </w:pPr>
  </w:style>
  <w:style w:type="paragraph" w:customStyle="1" w:styleId="SLAWBeweisBeilageabrufbarunter">
    <w:name w:val="SLAW Beweis Beilage (abrufbar unter)"/>
    <w:basedOn w:val="SLAWBeweisBeilageLink"/>
    <w:qFormat/>
    <w:rsid w:val="00D70970"/>
    <w:pPr>
      <w:spacing w:before="40"/>
    </w:pPr>
  </w:style>
  <w:style w:type="paragraph" w:customStyle="1" w:styleId="SLAWTextRZLv-2Punkt">
    <w:name w:val="SLAW Text RZ Lv-2 (Punkt)"/>
    <w:basedOn w:val="SLAWTextLv-1"/>
    <w:qFormat/>
    <w:rsid w:val="003F7E08"/>
    <w:pPr>
      <w:numPr>
        <w:numId w:val="26"/>
      </w:numPr>
      <w:ind w:left="1418" w:hanging="567"/>
    </w:pPr>
  </w:style>
  <w:style w:type="paragraph" w:customStyle="1" w:styleId="SLAWTextRZLv-2PunktAbs0">
    <w:name w:val="SLAW Text RZ Lv-2 (Punkt Abs0)"/>
    <w:basedOn w:val="SLAWTextRZLv-2Punkt"/>
    <w:qFormat/>
    <w:rsid w:val="003F7E08"/>
    <w:pPr>
      <w:spacing w:before="0"/>
    </w:pPr>
  </w:style>
  <w:style w:type="character" w:customStyle="1" w:styleId="berschrift10">
    <w:name w:val="Überschrift #1_"/>
    <w:basedOn w:val="Absatz-Standardschriftart"/>
    <w:link w:val="berschrift11"/>
    <w:rsid w:val="0070126E"/>
    <w:rPr>
      <w:rFonts w:ascii="Arial" w:eastAsia="Arial" w:hAnsi="Arial" w:cs="Arial"/>
      <w:b/>
      <w:bCs/>
      <w:shd w:val="clear" w:color="auto" w:fill="FFFFFF"/>
    </w:rPr>
  </w:style>
  <w:style w:type="paragraph" w:customStyle="1" w:styleId="berschrift11">
    <w:name w:val="Überschrift #1"/>
    <w:basedOn w:val="Standard"/>
    <w:link w:val="berschrift10"/>
    <w:rsid w:val="0070126E"/>
    <w:pPr>
      <w:shd w:val="clear" w:color="auto" w:fill="FFFFFF"/>
      <w:spacing w:after="260" w:line="240" w:lineRule="auto"/>
      <w:outlineLvl w:val="0"/>
    </w:pPr>
    <w:rPr>
      <w:rFonts w:eastAsia="Arial" w:cs="Arial"/>
      <w:b/>
      <w:bCs/>
      <w:szCs w:val="20"/>
      <w:lang w:val="de-CH" w:eastAsia="de-CH"/>
    </w:rPr>
  </w:style>
  <w:style w:type="paragraph" w:styleId="Zitat">
    <w:name w:val="Quote"/>
    <w:basedOn w:val="Standard"/>
    <w:next w:val="Standard"/>
    <w:link w:val="ZitatZchn"/>
    <w:uiPriority w:val="29"/>
    <w:qFormat/>
    <w:rsid w:val="00E75199"/>
    <w:pPr>
      <w:spacing w:before="200" w:after="160" w:line="240" w:lineRule="auto"/>
      <w:ind w:left="864" w:right="864"/>
      <w:jc w:val="both"/>
    </w:pPr>
    <w:rPr>
      <w:rFonts w:asciiTheme="minorHAnsi" w:eastAsiaTheme="minorHAnsi" w:hAnsiTheme="minorHAnsi" w:cstheme="minorBidi"/>
      <w:i/>
      <w:iCs/>
      <w:color w:val="404040" w:themeColor="text1" w:themeTint="BF"/>
      <w:sz w:val="24"/>
      <w:szCs w:val="24"/>
      <w:lang w:val="en-AU" w:eastAsia="en-GB"/>
    </w:rPr>
  </w:style>
  <w:style w:type="character" w:customStyle="1" w:styleId="ZitatZchn">
    <w:name w:val="Zitat Zchn"/>
    <w:basedOn w:val="Absatz-Standardschriftart"/>
    <w:link w:val="Zitat"/>
    <w:uiPriority w:val="29"/>
    <w:rsid w:val="00E75199"/>
    <w:rPr>
      <w:rFonts w:asciiTheme="minorHAnsi" w:eastAsiaTheme="minorHAnsi" w:hAnsiTheme="minorHAnsi" w:cstheme="minorBidi"/>
      <w:i/>
      <w:iCs/>
      <w:color w:val="404040" w:themeColor="text1" w:themeTint="BF"/>
      <w:sz w:val="24"/>
      <w:szCs w:val="24"/>
      <w:lang w:val="en-AU" w:eastAsia="en-GB"/>
    </w:rPr>
  </w:style>
  <w:style w:type="character" w:customStyle="1" w:styleId="markedcontent">
    <w:name w:val="markedcontent"/>
    <w:basedOn w:val="Absatz-Standardschriftart"/>
    <w:rsid w:val="007A466B"/>
  </w:style>
  <w:style w:type="paragraph" w:customStyle="1" w:styleId="SLAWTextRZLv-3i">
    <w:name w:val="SLAW Text RZ Lv-3 (i)"/>
    <w:basedOn w:val="Standard"/>
    <w:qFormat/>
    <w:rsid w:val="00110199"/>
    <w:pPr>
      <w:numPr>
        <w:numId w:val="27"/>
      </w:numPr>
      <w:spacing w:before="280" w:line="280" w:lineRule="exact"/>
      <w:jc w:val="both"/>
    </w:pPr>
    <w:rPr>
      <w:lang w:val="de-CH"/>
    </w:rPr>
  </w:style>
  <w:style w:type="paragraph" w:customStyle="1" w:styleId="SLAWTextLv-1Abs6kursiv">
    <w:name w:val="SLAW Text Lv-1 (Abs6 kursiv)"/>
    <w:basedOn w:val="SLAWTextLv-1Abs0"/>
    <w:qFormat/>
    <w:rsid w:val="0044404C"/>
    <w:rPr>
      <w:i/>
      <w:iCs/>
    </w:rPr>
  </w:style>
  <w:style w:type="paragraph" w:customStyle="1" w:styleId="ZitatStatuten">
    <w:name w:val="Zitat Statuten"/>
    <w:basedOn w:val="UrkundeL1"/>
    <w:qFormat/>
    <w:rsid w:val="00A247C3"/>
    <w:pPr>
      <w:spacing w:before="120"/>
    </w:pPr>
    <w:rPr>
      <w:i/>
      <w:iCs/>
      <w:sz w:val="20"/>
    </w:rPr>
  </w:style>
  <w:style w:type="paragraph" w:customStyle="1" w:styleId="StatutenL1">
    <w:name w:val="Statuten L1"/>
    <w:basedOn w:val="Standard"/>
    <w:qFormat/>
    <w:rsid w:val="004B7B01"/>
    <w:pPr>
      <w:spacing w:before="120" w:line="280" w:lineRule="exact"/>
      <w:jc w:val="both"/>
    </w:pPr>
    <w:rPr>
      <w:rFonts w:eastAsia="Times New Roman" w:cs="Arial"/>
      <w:i/>
      <w:iCs/>
      <w:color w:val="000000"/>
      <w:lang w:val="de-CH"/>
    </w:rPr>
  </w:style>
  <w:style w:type="paragraph" w:customStyle="1" w:styleId="StatutenL11">
    <w:name w:val="Statuten L1 (1)"/>
    <w:basedOn w:val="StatutenL1"/>
    <w:qFormat/>
    <w:rsid w:val="004B7B01"/>
    <w:pPr>
      <w:numPr>
        <w:numId w:val="30"/>
      </w:numPr>
      <w:spacing w:after="120"/>
    </w:pPr>
  </w:style>
  <w:style w:type="paragraph" w:customStyle="1" w:styleId="StatutenL1a">
    <w:name w:val="Statuten L1 a)"/>
    <w:basedOn w:val="Standard"/>
    <w:qFormat/>
    <w:rsid w:val="004B7B01"/>
    <w:pPr>
      <w:numPr>
        <w:numId w:val="31"/>
      </w:numPr>
      <w:spacing w:before="120" w:after="120" w:line="280" w:lineRule="exact"/>
      <w:jc w:val="both"/>
    </w:pPr>
    <w:rPr>
      <w:rFonts w:eastAsia="Times New Roman" w:cs="Arial"/>
      <w:i/>
      <w:iCs/>
      <w:color w:val="000000"/>
      <w:lang w:val="de-CH"/>
    </w:rPr>
  </w:style>
  <w:style w:type="paragraph" w:customStyle="1" w:styleId="SLAWListeLv-1a">
    <w:name w:val="SLAW Liste Lv-1 a)"/>
    <w:basedOn w:val="Standard"/>
    <w:qFormat/>
    <w:rsid w:val="00D25804"/>
    <w:pPr>
      <w:numPr>
        <w:numId w:val="36"/>
      </w:numPr>
      <w:spacing w:before="120" w:line="280" w:lineRule="exact"/>
      <w:jc w:val="both"/>
    </w:pPr>
    <w:rPr>
      <w:rFonts w:eastAsia="Times New Roman"/>
      <w:lang w:val="en-US"/>
    </w:rPr>
  </w:style>
  <w:style w:type="paragraph" w:customStyle="1" w:styleId="SLAWLv-0Tabelle1">
    <w:name w:val="SLAW Lv-0 Tabelle (1)"/>
    <w:basedOn w:val="Standard"/>
    <w:qFormat/>
    <w:rsid w:val="00D25804"/>
    <w:pPr>
      <w:numPr>
        <w:numId w:val="38"/>
      </w:numPr>
      <w:spacing w:line="280" w:lineRule="exact"/>
      <w:jc w:val="both"/>
    </w:pPr>
    <w:rPr>
      <w:rFonts w:eastAsia="Times New Roman"/>
      <w:szCs w:val="20"/>
      <w:lang w:val="de-CH"/>
    </w:rPr>
  </w:style>
  <w:style w:type="paragraph" w:customStyle="1" w:styleId="SLAWLv-1Tabelle">
    <w:name w:val="SLAW Lv-1 Tabelle"/>
    <w:basedOn w:val="Standard"/>
    <w:qFormat/>
    <w:rsid w:val="00D25804"/>
    <w:pPr>
      <w:spacing w:line="280" w:lineRule="exact"/>
      <w:ind w:left="284"/>
      <w:jc w:val="both"/>
    </w:pPr>
    <w:rPr>
      <w:rFonts w:eastAsia="Times New Roman"/>
      <w:szCs w:val="20"/>
      <w:lang w:val="de-CH"/>
    </w:rPr>
  </w:style>
  <w:style w:type="paragraph" w:customStyle="1" w:styleId="SLAWLv-2Tabelle">
    <w:name w:val="SLAW Lv-2 Tabelle"/>
    <w:basedOn w:val="SLAWLv-1Tabelle"/>
    <w:qFormat/>
    <w:rsid w:val="00D25804"/>
    <w:pPr>
      <w:ind w:left="606"/>
    </w:pPr>
  </w:style>
  <w:style w:type="paragraph" w:customStyle="1" w:styleId="SLAWTitel">
    <w:name w:val="SLAW Titel"/>
    <w:basedOn w:val="Standard"/>
    <w:qFormat/>
    <w:rsid w:val="006F0A02"/>
    <w:pPr>
      <w:spacing w:line="280" w:lineRule="exact"/>
    </w:pPr>
    <w:rPr>
      <w:b/>
      <w:bCs/>
      <w:szCs w:val="20"/>
      <w:lang w:val="de-CH"/>
    </w:rPr>
  </w:style>
  <w:style w:type="paragraph" w:styleId="StandardWeb">
    <w:name w:val="Normal (Web)"/>
    <w:basedOn w:val="Standard"/>
    <w:uiPriority w:val="99"/>
    <w:semiHidden/>
    <w:unhideWhenUsed/>
    <w:rsid w:val="00AE3B7C"/>
    <w:pPr>
      <w:spacing w:before="100" w:beforeAutospacing="1" w:after="100" w:afterAutospacing="1" w:line="240" w:lineRule="auto"/>
    </w:pPr>
    <w:rPr>
      <w:rFonts w:ascii="Times New Roman" w:eastAsia="Times New Roman" w:hAnsi="Times New Roman" w:cs="Times New Roman"/>
      <w:sz w:val="24"/>
      <w:szCs w:val="24"/>
      <w:lang w:val="de-CH"/>
    </w:rPr>
  </w:style>
  <w:style w:type="paragraph" w:customStyle="1" w:styleId="SLAWTextLv-1fetkursiv">
    <w:name w:val="SLAW Text Lv-1 (fet kursiv)"/>
    <w:basedOn w:val="SLAWTextLv-1"/>
    <w:qFormat/>
    <w:rsid w:val="0001319C"/>
    <w:rPr>
      <w:b/>
      <w:bCs/>
      <w:i/>
      <w:iCs/>
    </w:rPr>
  </w:style>
  <w:style w:type="paragraph" w:customStyle="1" w:styleId="SLAWZitatLv-2hngend">
    <w:name w:val="SLAW Zitat Lv-2 hängend"/>
    <w:basedOn w:val="SLAWZitatLv-2"/>
    <w:qFormat/>
    <w:rsid w:val="00DF146A"/>
    <w:pPr>
      <w:numPr>
        <w:numId w:val="41"/>
      </w:numPr>
    </w:pPr>
  </w:style>
  <w:style w:type="paragraph" w:customStyle="1" w:styleId="SLAWZitatLv-21">
    <w:name w:val="SLAW Zitat Lv-2 (1)"/>
    <w:basedOn w:val="SLAWZitatLv-2hngend"/>
    <w:qFormat/>
    <w:rsid w:val="00DF146A"/>
  </w:style>
  <w:style w:type="character" w:styleId="NichtaufgelsteErwhnung">
    <w:name w:val="Unresolved Mention"/>
    <w:basedOn w:val="Absatz-Standardschriftart"/>
    <w:uiPriority w:val="99"/>
    <w:semiHidden/>
    <w:unhideWhenUsed/>
    <w:rsid w:val="009A407D"/>
    <w:rPr>
      <w:color w:val="605E5C"/>
      <w:shd w:val="clear" w:color="auto" w:fill="E1DFDD"/>
    </w:rPr>
  </w:style>
  <w:style w:type="paragraph" w:customStyle="1" w:styleId="SLAWL11">
    <w:name w:val="SLAW L1 (1)"/>
    <w:basedOn w:val="Standard"/>
    <w:qFormat/>
    <w:rsid w:val="003E767C"/>
    <w:pPr>
      <w:tabs>
        <w:tab w:val="num" w:pos="567"/>
      </w:tabs>
      <w:spacing w:before="120" w:line="240" w:lineRule="exact"/>
      <w:ind w:left="567" w:hanging="567"/>
      <w:jc w:val="both"/>
    </w:pPr>
    <w:rPr>
      <w:rFonts w:eastAsia="Times New Roman" w:cs="Times New Roman"/>
      <w:lang w:val="de-CH"/>
    </w:rPr>
  </w:style>
  <w:style w:type="paragraph" w:customStyle="1" w:styleId="SLAWL211">
    <w:name w:val="SLAW L2 (1.1)"/>
    <w:basedOn w:val="Standard"/>
    <w:qFormat/>
    <w:rsid w:val="003E767C"/>
    <w:pPr>
      <w:tabs>
        <w:tab w:val="num" w:pos="1134"/>
      </w:tabs>
      <w:spacing w:before="120" w:line="240" w:lineRule="exact"/>
      <w:ind w:left="1134" w:hanging="567"/>
      <w:jc w:val="both"/>
    </w:pPr>
    <w:rPr>
      <w:rFonts w:eastAsia="Times New Roman" w:cs="Times New Roman"/>
      <w:lang w:val="de-CH"/>
    </w:rPr>
  </w:style>
  <w:style w:type="paragraph" w:customStyle="1" w:styleId="SLAWTextLv-1Abs0hngend2cm">
    <w:name w:val="SLAW Text Lv-1 (Abs0 hängend 2cm)"/>
    <w:basedOn w:val="SLAWTextLv-1Abs0"/>
    <w:qFormat/>
    <w:rsid w:val="00C652E2"/>
    <w:pPr>
      <w:tabs>
        <w:tab w:val="left" w:pos="1134"/>
      </w:tabs>
      <w:ind w:left="1134"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73795">
      <w:bodyDiv w:val="1"/>
      <w:marLeft w:val="0"/>
      <w:marRight w:val="0"/>
      <w:marTop w:val="0"/>
      <w:marBottom w:val="0"/>
      <w:divBdr>
        <w:top w:val="none" w:sz="0" w:space="0" w:color="auto"/>
        <w:left w:val="none" w:sz="0" w:space="0" w:color="auto"/>
        <w:bottom w:val="none" w:sz="0" w:space="0" w:color="auto"/>
        <w:right w:val="none" w:sz="0" w:space="0" w:color="auto"/>
      </w:divBdr>
    </w:div>
    <w:div w:id="44110170">
      <w:bodyDiv w:val="1"/>
      <w:marLeft w:val="0"/>
      <w:marRight w:val="0"/>
      <w:marTop w:val="0"/>
      <w:marBottom w:val="0"/>
      <w:divBdr>
        <w:top w:val="none" w:sz="0" w:space="0" w:color="auto"/>
        <w:left w:val="none" w:sz="0" w:space="0" w:color="auto"/>
        <w:bottom w:val="none" w:sz="0" w:space="0" w:color="auto"/>
        <w:right w:val="none" w:sz="0" w:space="0" w:color="auto"/>
      </w:divBdr>
    </w:div>
    <w:div w:id="141119569">
      <w:bodyDiv w:val="1"/>
      <w:marLeft w:val="0"/>
      <w:marRight w:val="0"/>
      <w:marTop w:val="0"/>
      <w:marBottom w:val="0"/>
      <w:divBdr>
        <w:top w:val="none" w:sz="0" w:space="0" w:color="auto"/>
        <w:left w:val="none" w:sz="0" w:space="0" w:color="auto"/>
        <w:bottom w:val="none" w:sz="0" w:space="0" w:color="auto"/>
        <w:right w:val="none" w:sz="0" w:space="0" w:color="auto"/>
      </w:divBdr>
    </w:div>
    <w:div w:id="183442697">
      <w:bodyDiv w:val="1"/>
      <w:marLeft w:val="0"/>
      <w:marRight w:val="0"/>
      <w:marTop w:val="0"/>
      <w:marBottom w:val="0"/>
      <w:divBdr>
        <w:top w:val="none" w:sz="0" w:space="0" w:color="auto"/>
        <w:left w:val="none" w:sz="0" w:space="0" w:color="auto"/>
        <w:bottom w:val="none" w:sz="0" w:space="0" w:color="auto"/>
        <w:right w:val="none" w:sz="0" w:space="0" w:color="auto"/>
      </w:divBdr>
      <w:divsChild>
        <w:div w:id="711998902">
          <w:marLeft w:val="0"/>
          <w:marRight w:val="0"/>
          <w:marTop w:val="0"/>
          <w:marBottom w:val="0"/>
          <w:divBdr>
            <w:top w:val="none" w:sz="0" w:space="0" w:color="auto"/>
            <w:left w:val="none" w:sz="0" w:space="0" w:color="auto"/>
            <w:bottom w:val="none" w:sz="0" w:space="0" w:color="auto"/>
            <w:right w:val="none" w:sz="0" w:space="0" w:color="auto"/>
          </w:divBdr>
          <w:divsChild>
            <w:div w:id="1322855775">
              <w:marLeft w:val="0"/>
              <w:marRight w:val="0"/>
              <w:marTop w:val="0"/>
              <w:marBottom w:val="0"/>
              <w:divBdr>
                <w:top w:val="none" w:sz="0" w:space="0" w:color="auto"/>
                <w:left w:val="none" w:sz="0" w:space="0" w:color="auto"/>
                <w:bottom w:val="none" w:sz="0" w:space="0" w:color="auto"/>
                <w:right w:val="none" w:sz="0" w:space="0" w:color="auto"/>
              </w:divBdr>
            </w:div>
          </w:divsChild>
        </w:div>
        <w:div w:id="923760754">
          <w:marLeft w:val="0"/>
          <w:marRight w:val="0"/>
          <w:marTop w:val="0"/>
          <w:marBottom w:val="0"/>
          <w:divBdr>
            <w:top w:val="none" w:sz="0" w:space="0" w:color="auto"/>
            <w:left w:val="none" w:sz="0" w:space="0" w:color="auto"/>
            <w:bottom w:val="none" w:sz="0" w:space="0" w:color="auto"/>
            <w:right w:val="none" w:sz="0" w:space="0" w:color="auto"/>
          </w:divBdr>
          <w:divsChild>
            <w:div w:id="191975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85706">
      <w:bodyDiv w:val="1"/>
      <w:marLeft w:val="0"/>
      <w:marRight w:val="0"/>
      <w:marTop w:val="0"/>
      <w:marBottom w:val="0"/>
      <w:divBdr>
        <w:top w:val="none" w:sz="0" w:space="0" w:color="auto"/>
        <w:left w:val="none" w:sz="0" w:space="0" w:color="auto"/>
        <w:bottom w:val="none" w:sz="0" w:space="0" w:color="auto"/>
        <w:right w:val="none" w:sz="0" w:space="0" w:color="auto"/>
      </w:divBdr>
    </w:div>
    <w:div w:id="254480721">
      <w:bodyDiv w:val="1"/>
      <w:marLeft w:val="0"/>
      <w:marRight w:val="0"/>
      <w:marTop w:val="0"/>
      <w:marBottom w:val="0"/>
      <w:divBdr>
        <w:top w:val="none" w:sz="0" w:space="0" w:color="auto"/>
        <w:left w:val="none" w:sz="0" w:space="0" w:color="auto"/>
        <w:bottom w:val="none" w:sz="0" w:space="0" w:color="auto"/>
        <w:right w:val="none" w:sz="0" w:space="0" w:color="auto"/>
      </w:divBdr>
    </w:div>
    <w:div w:id="260652336">
      <w:bodyDiv w:val="1"/>
      <w:marLeft w:val="0"/>
      <w:marRight w:val="0"/>
      <w:marTop w:val="0"/>
      <w:marBottom w:val="0"/>
      <w:divBdr>
        <w:top w:val="none" w:sz="0" w:space="0" w:color="auto"/>
        <w:left w:val="none" w:sz="0" w:space="0" w:color="auto"/>
        <w:bottom w:val="none" w:sz="0" w:space="0" w:color="auto"/>
        <w:right w:val="none" w:sz="0" w:space="0" w:color="auto"/>
      </w:divBdr>
    </w:div>
    <w:div w:id="264072656">
      <w:bodyDiv w:val="1"/>
      <w:marLeft w:val="0"/>
      <w:marRight w:val="0"/>
      <w:marTop w:val="0"/>
      <w:marBottom w:val="0"/>
      <w:divBdr>
        <w:top w:val="none" w:sz="0" w:space="0" w:color="auto"/>
        <w:left w:val="none" w:sz="0" w:space="0" w:color="auto"/>
        <w:bottom w:val="none" w:sz="0" w:space="0" w:color="auto"/>
        <w:right w:val="none" w:sz="0" w:space="0" w:color="auto"/>
      </w:divBdr>
    </w:div>
    <w:div w:id="280959034">
      <w:bodyDiv w:val="1"/>
      <w:marLeft w:val="0"/>
      <w:marRight w:val="0"/>
      <w:marTop w:val="0"/>
      <w:marBottom w:val="0"/>
      <w:divBdr>
        <w:top w:val="none" w:sz="0" w:space="0" w:color="auto"/>
        <w:left w:val="none" w:sz="0" w:space="0" w:color="auto"/>
        <w:bottom w:val="none" w:sz="0" w:space="0" w:color="auto"/>
        <w:right w:val="none" w:sz="0" w:space="0" w:color="auto"/>
      </w:divBdr>
      <w:divsChild>
        <w:div w:id="1657685594">
          <w:marLeft w:val="0"/>
          <w:marRight w:val="0"/>
          <w:marTop w:val="0"/>
          <w:marBottom w:val="0"/>
          <w:divBdr>
            <w:top w:val="none" w:sz="0" w:space="0" w:color="auto"/>
            <w:left w:val="none" w:sz="0" w:space="0" w:color="auto"/>
            <w:bottom w:val="none" w:sz="0" w:space="0" w:color="auto"/>
            <w:right w:val="none" w:sz="0" w:space="0" w:color="auto"/>
          </w:divBdr>
          <w:divsChild>
            <w:div w:id="779883457">
              <w:marLeft w:val="0"/>
              <w:marRight w:val="0"/>
              <w:marTop w:val="0"/>
              <w:marBottom w:val="0"/>
              <w:divBdr>
                <w:top w:val="none" w:sz="0" w:space="0" w:color="auto"/>
                <w:left w:val="none" w:sz="0" w:space="0" w:color="auto"/>
                <w:bottom w:val="none" w:sz="0" w:space="0" w:color="auto"/>
                <w:right w:val="none" w:sz="0" w:space="0" w:color="auto"/>
              </w:divBdr>
            </w:div>
          </w:divsChild>
        </w:div>
        <w:div w:id="1704596343">
          <w:marLeft w:val="0"/>
          <w:marRight w:val="0"/>
          <w:marTop w:val="0"/>
          <w:marBottom w:val="0"/>
          <w:divBdr>
            <w:top w:val="none" w:sz="0" w:space="0" w:color="auto"/>
            <w:left w:val="none" w:sz="0" w:space="0" w:color="auto"/>
            <w:bottom w:val="none" w:sz="0" w:space="0" w:color="auto"/>
            <w:right w:val="none" w:sz="0" w:space="0" w:color="auto"/>
          </w:divBdr>
          <w:divsChild>
            <w:div w:id="1977300575">
              <w:marLeft w:val="0"/>
              <w:marRight w:val="0"/>
              <w:marTop w:val="0"/>
              <w:marBottom w:val="0"/>
              <w:divBdr>
                <w:top w:val="none" w:sz="0" w:space="0" w:color="auto"/>
                <w:left w:val="none" w:sz="0" w:space="0" w:color="auto"/>
                <w:bottom w:val="none" w:sz="0" w:space="0" w:color="auto"/>
                <w:right w:val="none" w:sz="0" w:space="0" w:color="auto"/>
              </w:divBdr>
              <w:divsChild>
                <w:div w:id="53895542">
                  <w:marLeft w:val="0"/>
                  <w:marRight w:val="0"/>
                  <w:marTop w:val="0"/>
                  <w:marBottom w:val="0"/>
                  <w:divBdr>
                    <w:top w:val="none" w:sz="0" w:space="0" w:color="auto"/>
                    <w:left w:val="none" w:sz="0" w:space="0" w:color="auto"/>
                    <w:bottom w:val="none" w:sz="0" w:space="0" w:color="auto"/>
                    <w:right w:val="none" w:sz="0" w:space="0" w:color="auto"/>
                  </w:divBdr>
                  <w:divsChild>
                    <w:div w:id="602961069">
                      <w:marLeft w:val="0"/>
                      <w:marRight w:val="0"/>
                      <w:marTop w:val="120"/>
                      <w:marBottom w:val="0"/>
                      <w:divBdr>
                        <w:top w:val="none" w:sz="0" w:space="0" w:color="auto"/>
                        <w:left w:val="none" w:sz="0" w:space="0" w:color="auto"/>
                        <w:bottom w:val="none" w:sz="0" w:space="0" w:color="auto"/>
                        <w:right w:val="none" w:sz="0" w:space="0" w:color="auto"/>
                      </w:divBdr>
                    </w:div>
                    <w:div w:id="1268196822">
                      <w:marLeft w:val="0"/>
                      <w:marRight w:val="0"/>
                      <w:marTop w:val="0"/>
                      <w:marBottom w:val="0"/>
                      <w:divBdr>
                        <w:top w:val="none" w:sz="0" w:space="0" w:color="auto"/>
                        <w:left w:val="none" w:sz="0" w:space="0" w:color="auto"/>
                        <w:bottom w:val="none" w:sz="0" w:space="0" w:color="auto"/>
                        <w:right w:val="none" w:sz="0" w:space="0" w:color="auto"/>
                      </w:divBdr>
                    </w:div>
                  </w:divsChild>
                </w:div>
                <w:div w:id="319358206">
                  <w:marLeft w:val="0"/>
                  <w:marRight w:val="0"/>
                  <w:marTop w:val="0"/>
                  <w:marBottom w:val="0"/>
                  <w:divBdr>
                    <w:top w:val="none" w:sz="0" w:space="0" w:color="auto"/>
                    <w:left w:val="none" w:sz="0" w:space="0" w:color="auto"/>
                    <w:bottom w:val="none" w:sz="0" w:space="0" w:color="auto"/>
                    <w:right w:val="none" w:sz="0" w:space="0" w:color="auto"/>
                  </w:divBdr>
                  <w:divsChild>
                    <w:div w:id="293677374">
                      <w:marLeft w:val="0"/>
                      <w:marRight w:val="0"/>
                      <w:marTop w:val="120"/>
                      <w:marBottom w:val="0"/>
                      <w:divBdr>
                        <w:top w:val="none" w:sz="0" w:space="0" w:color="auto"/>
                        <w:left w:val="none" w:sz="0" w:space="0" w:color="auto"/>
                        <w:bottom w:val="none" w:sz="0" w:space="0" w:color="auto"/>
                        <w:right w:val="none" w:sz="0" w:space="0" w:color="auto"/>
                      </w:divBdr>
                    </w:div>
                    <w:div w:id="1316227763">
                      <w:marLeft w:val="0"/>
                      <w:marRight w:val="0"/>
                      <w:marTop w:val="0"/>
                      <w:marBottom w:val="0"/>
                      <w:divBdr>
                        <w:top w:val="none" w:sz="0" w:space="0" w:color="auto"/>
                        <w:left w:val="none" w:sz="0" w:space="0" w:color="auto"/>
                        <w:bottom w:val="none" w:sz="0" w:space="0" w:color="auto"/>
                        <w:right w:val="none" w:sz="0" w:space="0" w:color="auto"/>
                      </w:divBdr>
                    </w:div>
                  </w:divsChild>
                </w:div>
                <w:div w:id="402946825">
                  <w:marLeft w:val="0"/>
                  <w:marRight w:val="0"/>
                  <w:marTop w:val="0"/>
                  <w:marBottom w:val="0"/>
                  <w:divBdr>
                    <w:top w:val="none" w:sz="0" w:space="0" w:color="auto"/>
                    <w:left w:val="none" w:sz="0" w:space="0" w:color="auto"/>
                    <w:bottom w:val="none" w:sz="0" w:space="0" w:color="auto"/>
                    <w:right w:val="none" w:sz="0" w:space="0" w:color="auto"/>
                  </w:divBdr>
                  <w:divsChild>
                    <w:div w:id="1124153246">
                      <w:marLeft w:val="0"/>
                      <w:marRight w:val="0"/>
                      <w:marTop w:val="120"/>
                      <w:marBottom w:val="0"/>
                      <w:divBdr>
                        <w:top w:val="none" w:sz="0" w:space="0" w:color="auto"/>
                        <w:left w:val="none" w:sz="0" w:space="0" w:color="auto"/>
                        <w:bottom w:val="none" w:sz="0" w:space="0" w:color="auto"/>
                        <w:right w:val="none" w:sz="0" w:space="0" w:color="auto"/>
                      </w:divBdr>
                    </w:div>
                    <w:div w:id="1309624539">
                      <w:marLeft w:val="0"/>
                      <w:marRight w:val="0"/>
                      <w:marTop w:val="0"/>
                      <w:marBottom w:val="0"/>
                      <w:divBdr>
                        <w:top w:val="none" w:sz="0" w:space="0" w:color="auto"/>
                        <w:left w:val="none" w:sz="0" w:space="0" w:color="auto"/>
                        <w:bottom w:val="none" w:sz="0" w:space="0" w:color="auto"/>
                        <w:right w:val="none" w:sz="0" w:space="0" w:color="auto"/>
                      </w:divBdr>
                    </w:div>
                  </w:divsChild>
                </w:div>
                <w:div w:id="527260787">
                  <w:marLeft w:val="0"/>
                  <w:marRight w:val="0"/>
                  <w:marTop w:val="0"/>
                  <w:marBottom w:val="0"/>
                  <w:divBdr>
                    <w:top w:val="none" w:sz="0" w:space="0" w:color="auto"/>
                    <w:left w:val="none" w:sz="0" w:space="0" w:color="auto"/>
                    <w:bottom w:val="none" w:sz="0" w:space="0" w:color="auto"/>
                    <w:right w:val="none" w:sz="0" w:space="0" w:color="auto"/>
                  </w:divBdr>
                  <w:divsChild>
                    <w:div w:id="158234454">
                      <w:marLeft w:val="0"/>
                      <w:marRight w:val="0"/>
                      <w:marTop w:val="120"/>
                      <w:marBottom w:val="0"/>
                      <w:divBdr>
                        <w:top w:val="none" w:sz="0" w:space="0" w:color="auto"/>
                        <w:left w:val="none" w:sz="0" w:space="0" w:color="auto"/>
                        <w:bottom w:val="none" w:sz="0" w:space="0" w:color="auto"/>
                        <w:right w:val="none" w:sz="0" w:space="0" w:color="auto"/>
                      </w:divBdr>
                    </w:div>
                    <w:div w:id="1304461158">
                      <w:marLeft w:val="0"/>
                      <w:marRight w:val="0"/>
                      <w:marTop w:val="0"/>
                      <w:marBottom w:val="0"/>
                      <w:divBdr>
                        <w:top w:val="none" w:sz="0" w:space="0" w:color="auto"/>
                        <w:left w:val="none" w:sz="0" w:space="0" w:color="auto"/>
                        <w:bottom w:val="none" w:sz="0" w:space="0" w:color="auto"/>
                        <w:right w:val="none" w:sz="0" w:space="0" w:color="auto"/>
                      </w:divBdr>
                    </w:div>
                  </w:divsChild>
                </w:div>
                <w:div w:id="826823909">
                  <w:marLeft w:val="0"/>
                  <w:marRight w:val="0"/>
                  <w:marTop w:val="0"/>
                  <w:marBottom w:val="0"/>
                  <w:divBdr>
                    <w:top w:val="none" w:sz="0" w:space="0" w:color="auto"/>
                    <w:left w:val="none" w:sz="0" w:space="0" w:color="auto"/>
                    <w:bottom w:val="none" w:sz="0" w:space="0" w:color="auto"/>
                    <w:right w:val="none" w:sz="0" w:space="0" w:color="auto"/>
                  </w:divBdr>
                  <w:divsChild>
                    <w:div w:id="1586498157">
                      <w:marLeft w:val="0"/>
                      <w:marRight w:val="0"/>
                      <w:marTop w:val="120"/>
                      <w:marBottom w:val="0"/>
                      <w:divBdr>
                        <w:top w:val="none" w:sz="0" w:space="0" w:color="auto"/>
                        <w:left w:val="none" w:sz="0" w:space="0" w:color="auto"/>
                        <w:bottom w:val="none" w:sz="0" w:space="0" w:color="auto"/>
                        <w:right w:val="none" w:sz="0" w:space="0" w:color="auto"/>
                      </w:divBdr>
                    </w:div>
                    <w:div w:id="2124878237">
                      <w:marLeft w:val="0"/>
                      <w:marRight w:val="0"/>
                      <w:marTop w:val="0"/>
                      <w:marBottom w:val="0"/>
                      <w:divBdr>
                        <w:top w:val="none" w:sz="0" w:space="0" w:color="auto"/>
                        <w:left w:val="none" w:sz="0" w:space="0" w:color="auto"/>
                        <w:bottom w:val="none" w:sz="0" w:space="0" w:color="auto"/>
                        <w:right w:val="none" w:sz="0" w:space="0" w:color="auto"/>
                      </w:divBdr>
                    </w:div>
                  </w:divsChild>
                </w:div>
                <w:div w:id="969364227">
                  <w:marLeft w:val="0"/>
                  <w:marRight w:val="0"/>
                  <w:marTop w:val="0"/>
                  <w:marBottom w:val="0"/>
                  <w:divBdr>
                    <w:top w:val="none" w:sz="0" w:space="0" w:color="auto"/>
                    <w:left w:val="none" w:sz="0" w:space="0" w:color="auto"/>
                    <w:bottom w:val="none" w:sz="0" w:space="0" w:color="auto"/>
                    <w:right w:val="none" w:sz="0" w:space="0" w:color="auto"/>
                  </w:divBdr>
                  <w:divsChild>
                    <w:div w:id="386880724">
                      <w:marLeft w:val="0"/>
                      <w:marRight w:val="0"/>
                      <w:marTop w:val="120"/>
                      <w:marBottom w:val="0"/>
                      <w:divBdr>
                        <w:top w:val="none" w:sz="0" w:space="0" w:color="auto"/>
                        <w:left w:val="none" w:sz="0" w:space="0" w:color="auto"/>
                        <w:bottom w:val="none" w:sz="0" w:space="0" w:color="auto"/>
                        <w:right w:val="none" w:sz="0" w:space="0" w:color="auto"/>
                      </w:divBdr>
                    </w:div>
                    <w:div w:id="1540121245">
                      <w:marLeft w:val="0"/>
                      <w:marRight w:val="0"/>
                      <w:marTop w:val="0"/>
                      <w:marBottom w:val="0"/>
                      <w:divBdr>
                        <w:top w:val="none" w:sz="0" w:space="0" w:color="auto"/>
                        <w:left w:val="none" w:sz="0" w:space="0" w:color="auto"/>
                        <w:bottom w:val="none" w:sz="0" w:space="0" w:color="auto"/>
                        <w:right w:val="none" w:sz="0" w:space="0" w:color="auto"/>
                      </w:divBdr>
                    </w:div>
                  </w:divsChild>
                </w:div>
                <w:div w:id="1668709113">
                  <w:marLeft w:val="0"/>
                  <w:marRight w:val="0"/>
                  <w:marTop w:val="0"/>
                  <w:marBottom w:val="0"/>
                  <w:divBdr>
                    <w:top w:val="none" w:sz="0" w:space="0" w:color="auto"/>
                    <w:left w:val="none" w:sz="0" w:space="0" w:color="auto"/>
                    <w:bottom w:val="none" w:sz="0" w:space="0" w:color="auto"/>
                    <w:right w:val="none" w:sz="0" w:space="0" w:color="auto"/>
                  </w:divBdr>
                  <w:divsChild>
                    <w:div w:id="423455831">
                      <w:marLeft w:val="0"/>
                      <w:marRight w:val="0"/>
                      <w:marTop w:val="0"/>
                      <w:marBottom w:val="0"/>
                      <w:divBdr>
                        <w:top w:val="none" w:sz="0" w:space="0" w:color="auto"/>
                        <w:left w:val="none" w:sz="0" w:space="0" w:color="auto"/>
                        <w:bottom w:val="none" w:sz="0" w:space="0" w:color="auto"/>
                        <w:right w:val="none" w:sz="0" w:space="0" w:color="auto"/>
                      </w:divBdr>
                    </w:div>
                    <w:div w:id="15106822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04565296">
          <w:marLeft w:val="0"/>
          <w:marRight w:val="0"/>
          <w:marTop w:val="0"/>
          <w:marBottom w:val="0"/>
          <w:divBdr>
            <w:top w:val="none" w:sz="0" w:space="0" w:color="auto"/>
            <w:left w:val="none" w:sz="0" w:space="0" w:color="auto"/>
            <w:bottom w:val="none" w:sz="0" w:space="0" w:color="auto"/>
            <w:right w:val="none" w:sz="0" w:space="0" w:color="auto"/>
          </w:divBdr>
          <w:divsChild>
            <w:div w:id="12803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6101">
      <w:bodyDiv w:val="1"/>
      <w:marLeft w:val="0"/>
      <w:marRight w:val="0"/>
      <w:marTop w:val="0"/>
      <w:marBottom w:val="0"/>
      <w:divBdr>
        <w:top w:val="none" w:sz="0" w:space="0" w:color="auto"/>
        <w:left w:val="none" w:sz="0" w:space="0" w:color="auto"/>
        <w:bottom w:val="none" w:sz="0" w:space="0" w:color="auto"/>
        <w:right w:val="none" w:sz="0" w:space="0" w:color="auto"/>
      </w:divBdr>
    </w:div>
    <w:div w:id="325404616">
      <w:bodyDiv w:val="1"/>
      <w:marLeft w:val="0"/>
      <w:marRight w:val="0"/>
      <w:marTop w:val="0"/>
      <w:marBottom w:val="0"/>
      <w:divBdr>
        <w:top w:val="none" w:sz="0" w:space="0" w:color="auto"/>
        <w:left w:val="none" w:sz="0" w:space="0" w:color="auto"/>
        <w:bottom w:val="none" w:sz="0" w:space="0" w:color="auto"/>
        <w:right w:val="none" w:sz="0" w:space="0" w:color="auto"/>
      </w:divBdr>
    </w:div>
    <w:div w:id="377358058">
      <w:bodyDiv w:val="1"/>
      <w:marLeft w:val="0"/>
      <w:marRight w:val="0"/>
      <w:marTop w:val="0"/>
      <w:marBottom w:val="0"/>
      <w:divBdr>
        <w:top w:val="none" w:sz="0" w:space="0" w:color="auto"/>
        <w:left w:val="none" w:sz="0" w:space="0" w:color="auto"/>
        <w:bottom w:val="none" w:sz="0" w:space="0" w:color="auto"/>
        <w:right w:val="none" w:sz="0" w:space="0" w:color="auto"/>
      </w:divBdr>
      <w:divsChild>
        <w:div w:id="186254123">
          <w:marLeft w:val="0"/>
          <w:marRight w:val="0"/>
          <w:marTop w:val="0"/>
          <w:marBottom w:val="0"/>
          <w:divBdr>
            <w:top w:val="none" w:sz="0" w:space="0" w:color="auto"/>
            <w:left w:val="none" w:sz="0" w:space="0" w:color="auto"/>
            <w:bottom w:val="none" w:sz="0" w:space="0" w:color="auto"/>
            <w:right w:val="none" w:sz="0" w:space="0" w:color="auto"/>
          </w:divBdr>
          <w:divsChild>
            <w:div w:id="1058865429">
              <w:marLeft w:val="0"/>
              <w:marRight w:val="0"/>
              <w:marTop w:val="0"/>
              <w:marBottom w:val="0"/>
              <w:divBdr>
                <w:top w:val="none" w:sz="0" w:space="0" w:color="auto"/>
                <w:left w:val="none" w:sz="0" w:space="0" w:color="auto"/>
                <w:bottom w:val="none" w:sz="0" w:space="0" w:color="auto"/>
                <w:right w:val="none" w:sz="0" w:space="0" w:color="auto"/>
              </w:divBdr>
            </w:div>
          </w:divsChild>
        </w:div>
        <w:div w:id="1163203250">
          <w:marLeft w:val="0"/>
          <w:marRight w:val="0"/>
          <w:marTop w:val="0"/>
          <w:marBottom w:val="0"/>
          <w:divBdr>
            <w:top w:val="none" w:sz="0" w:space="0" w:color="auto"/>
            <w:left w:val="none" w:sz="0" w:space="0" w:color="auto"/>
            <w:bottom w:val="none" w:sz="0" w:space="0" w:color="auto"/>
            <w:right w:val="none" w:sz="0" w:space="0" w:color="auto"/>
          </w:divBdr>
          <w:divsChild>
            <w:div w:id="15731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943797">
      <w:bodyDiv w:val="1"/>
      <w:marLeft w:val="0"/>
      <w:marRight w:val="0"/>
      <w:marTop w:val="0"/>
      <w:marBottom w:val="0"/>
      <w:divBdr>
        <w:top w:val="none" w:sz="0" w:space="0" w:color="auto"/>
        <w:left w:val="none" w:sz="0" w:space="0" w:color="auto"/>
        <w:bottom w:val="none" w:sz="0" w:space="0" w:color="auto"/>
        <w:right w:val="none" w:sz="0" w:space="0" w:color="auto"/>
      </w:divBdr>
    </w:div>
    <w:div w:id="451286220">
      <w:bodyDiv w:val="1"/>
      <w:marLeft w:val="0"/>
      <w:marRight w:val="0"/>
      <w:marTop w:val="0"/>
      <w:marBottom w:val="0"/>
      <w:divBdr>
        <w:top w:val="none" w:sz="0" w:space="0" w:color="auto"/>
        <w:left w:val="none" w:sz="0" w:space="0" w:color="auto"/>
        <w:bottom w:val="none" w:sz="0" w:space="0" w:color="auto"/>
        <w:right w:val="none" w:sz="0" w:space="0" w:color="auto"/>
      </w:divBdr>
    </w:div>
    <w:div w:id="593830863">
      <w:bodyDiv w:val="1"/>
      <w:marLeft w:val="0"/>
      <w:marRight w:val="0"/>
      <w:marTop w:val="0"/>
      <w:marBottom w:val="0"/>
      <w:divBdr>
        <w:top w:val="none" w:sz="0" w:space="0" w:color="auto"/>
        <w:left w:val="none" w:sz="0" w:space="0" w:color="auto"/>
        <w:bottom w:val="none" w:sz="0" w:space="0" w:color="auto"/>
        <w:right w:val="none" w:sz="0" w:space="0" w:color="auto"/>
      </w:divBdr>
    </w:div>
    <w:div w:id="608393237">
      <w:bodyDiv w:val="1"/>
      <w:marLeft w:val="0"/>
      <w:marRight w:val="0"/>
      <w:marTop w:val="0"/>
      <w:marBottom w:val="0"/>
      <w:divBdr>
        <w:top w:val="none" w:sz="0" w:space="0" w:color="auto"/>
        <w:left w:val="none" w:sz="0" w:space="0" w:color="auto"/>
        <w:bottom w:val="none" w:sz="0" w:space="0" w:color="auto"/>
        <w:right w:val="none" w:sz="0" w:space="0" w:color="auto"/>
      </w:divBdr>
    </w:div>
    <w:div w:id="629553919">
      <w:bodyDiv w:val="1"/>
      <w:marLeft w:val="0"/>
      <w:marRight w:val="0"/>
      <w:marTop w:val="0"/>
      <w:marBottom w:val="0"/>
      <w:divBdr>
        <w:top w:val="none" w:sz="0" w:space="0" w:color="auto"/>
        <w:left w:val="none" w:sz="0" w:space="0" w:color="auto"/>
        <w:bottom w:val="none" w:sz="0" w:space="0" w:color="auto"/>
        <w:right w:val="none" w:sz="0" w:space="0" w:color="auto"/>
      </w:divBdr>
    </w:div>
    <w:div w:id="771707073">
      <w:bodyDiv w:val="1"/>
      <w:marLeft w:val="0"/>
      <w:marRight w:val="0"/>
      <w:marTop w:val="0"/>
      <w:marBottom w:val="0"/>
      <w:divBdr>
        <w:top w:val="none" w:sz="0" w:space="0" w:color="auto"/>
        <w:left w:val="none" w:sz="0" w:space="0" w:color="auto"/>
        <w:bottom w:val="none" w:sz="0" w:space="0" w:color="auto"/>
        <w:right w:val="none" w:sz="0" w:space="0" w:color="auto"/>
      </w:divBdr>
    </w:div>
    <w:div w:id="830416129">
      <w:bodyDiv w:val="1"/>
      <w:marLeft w:val="0"/>
      <w:marRight w:val="0"/>
      <w:marTop w:val="0"/>
      <w:marBottom w:val="0"/>
      <w:divBdr>
        <w:top w:val="none" w:sz="0" w:space="0" w:color="auto"/>
        <w:left w:val="none" w:sz="0" w:space="0" w:color="auto"/>
        <w:bottom w:val="none" w:sz="0" w:space="0" w:color="auto"/>
        <w:right w:val="none" w:sz="0" w:space="0" w:color="auto"/>
      </w:divBdr>
    </w:div>
    <w:div w:id="910697950">
      <w:marLeft w:val="0"/>
      <w:marRight w:val="0"/>
      <w:marTop w:val="0"/>
      <w:marBottom w:val="0"/>
      <w:divBdr>
        <w:top w:val="none" w:sz="0" w:space="0" w:color="auto"/>
        <w:left w:val="none" w:sz="0" w:space="0" w:color="auto"/>
        <w:bottom w:val="none" w:sz="0" w:space="0" w:color="auto"/>
        <w:right w:val="none" w:sz="0" w:space="0" w:color="auto"/>
      </w:divBdr>
    </w:div>
    <w:div w:id="910697951">
      <w:marLeft w:val="0"/>
      <w:marRight w:val="0"/>
      <w:marTop w:val="0"/>
      <w:marBottom w:val="0"/>
      <w:divBdr>
        <w:top w:val="none" w:sz="0" w:space="0" w:color="auto"/>
        <w:left w:val="none" w:sz="0" w:space="0" w:color="auto"/>
        <w:bottom w:val="none" w:sz="0" w:space="0" w:color="auto"/>
        <w:right w:val="none" w:sz="0" w:space="0" w:color="auto"/>
      </w:divBdr>
    </w:div>
    <w:div w:id="910697952">
      <w:marLeft w:val="0"/>
      <w:marRight w:val="0"/>
      <w:marTop w:val="0"/>
      <w:marBottom w:val="0"/>
      <w:divBdr>
        <w:top w:val="none" w:sz="0" w:space="0" w:color="auto"/>
        <w:left w:val="none" w:sz="0" w:space="0" w:color="auto"/>
        <w:bottom w:val="none" w:sz="0" w:space="0" w:color="auto"/>
        <w:right w:val="none" w:sz="0" w:space="0" w:color="auto"/>
      </w:divBdr>
    </w:div>
    <w:div w:id="910697953">
      <w:marLeft w:val="0"/>
      <w:marRight w:val="0"/>
      <w:marTop w:val="0"/>
      <w:marBottom w:val="0"/>
      <w:divBdr>
        <w:top w:val="none" w:sz="0" w:space="0" w:color="auto"/>
        <w:left w:val="none" w:sz="0" w:space="0" w:color="auto"/>
        <w:bottom w:val="none" w:sz="0" w:space="0" w:color="auto"/>
        <w:right w:val="none" w:sz="0" w:space="0" w:color="auto"/>
      </w:divBdr>
    </w:div>
    <w:div w:id="910697954">
      <w:marLeft w:val="0"/>
      <w:marRight w:val="0"/>
      <w:marTop w:val="0"/>
      <w:marBottom w:val="0"/>
      <w:divBdr>
        <w:top w:val="none" w:sz="0" w:space="0" w:color="auto"/>
        <w:left w:val="none" w:sz="0" w:space="0" w:color="auto"/>
        <w:bottom w:val="none" w:sz="0" w:space="0" w:color="auto"/>
        <w:right w:val="none" w:sz="0" w:space="0" w:color="auto"/>
      </w:divBdr>
    </w:div>
    <w:div w:id="910697955">
      <w:marLeft w:val="0"/>
      <w:marRight w:val="0"/>
      <w:marTop w:val="0"/>
      <w:marBottom w:val="0"/>
      <w:divBdr>
        <w:top w:val="none" w:sz="0" w:space="0" w:color="auto"/>
        <w:left w:val="none" w:sz="0" w:space="0" w:color="auto"/>
        <w:bottom w:val="none" w:sz="0" w:space="0" w:color="auto"/>
        <w:right w:val="none" w:sz="0" w:space="0" w:color="auto"/>
      </w:divBdr>
    </w:div>
    <w:div w:id="916476099">
      <w:bodyDiv w:val="1"/>
      <w:marLeft w:val="0"/>
      <w:marRight w:val="0"/>
      <w:marTop w:val="0"/>
      <w:marBottom w:val="0"/>
      <w:divBdr>
        <w:top w:val="none" w:sz="0" w:space="0" w:color="auto"/>
        <w:left w:val="none" w:sz="0" w:space="0" w:color="auto"/>
        <w:bottom w:val="none" w:sz="0" w:space="0" w:color="auto"/>
        <w:right w:val="none" w:sz="0" w:space="0" w:color="auto"/>
      </w:divBdr>
    </w:div>
    <w:div w:id="920216818">
      <w:bodyDiv w:val="1"/>
      <w:marLeft w:val="0"/>
      <w:marRight w:val="0"/>
      <w:marTop w:val="0"/>
      <w:marBottom w:val="0"/>
      <w:divBdr>
        <w:top w:val="none" w:sz="0" w:space="0" w:color="auto"/>
        <w:left w:val="none" w:sz="0" w:space="0" w:color="auto"/>
        <w:bottom w:val="none" w:sz="0" w:space="0" w:color="auto"/>
        <w:right w:val="none" w:sz="0" w:space="0" w:color="auto"/>
      </w:divBdr>
    </w:div>
    <w:div w:id="1036270257">
      <w:bodyDiv w:val="1"/>
      <w:marLeft w:val="0"/>
      <w:marRight w:val="0"/>
      <w:marTop w:val="0"/>
      <w:marBottom w:val="0"/>
      <w:divBdr>
        <w:top w:val="none" w:sz="0" w:space="0" w:color="auto"/>
        <w:left w:val="none" w:sz="0" w:space="0" w:color="auto"/>
        <w:bottom w:val="none" w:sz="0" w:space="0" w:color="auto"/>
        <w:right w:val="none" w:sz="0" w:space="0" w:color="auto"/>
      </w:divBdr>
      <w:divsChild>
        <w:div w:id="203762579">
          <w:marLeft w:val="0"/>
          <w:marRight w:val="0"/>
          <w:marTop w:val="240"/>
          <w:marBottom w:val="240"/>
          <w:divBdr>
            <w:top w:val="none" w:sz="0" w:space="0" w:color="auto"/>
            <w:left w:val="none" w:sz="0" w:space="0" w:color="auto"/>
            <w:bottom w:val="none" w:sz="0" w:space="0" w:color="auto"/>
            <w:right w:val="none" w:sz="0" w:space="0" w:color="auto"/>
          </w:divBdr>
        </w:div>
      </w:divsChild>
    </w:div>
    <w:div w:id="1055080014">
      <w:bodyDiv w:val="1"/>
      <w:marLeft w:val="0"/>
      <w:marRight w:val="0"/>
      <w:marTop w:val="0"/>
      <w:marBottom w:val="0"/>
      <w:divBdr>
        <w:top w:val="none" w:sz="0" w:space="0" w:color="auto"/>
        <w:left w:val="none" w:sz="0" w:space="0" w:color="auto"/>
        <w:bottom w:val="none" w:sz="0" w:space="0" w:color="auto"/>
        <w:right w:val="none" w:sz="0" w:space="0" w:color="auto"/>
      </w:divBdr>
      <w:divsChild>
        <w:div w:id="623463281">
          <w:marLeft w:val="0"/>
          <w:marRight w:val="0"/>
          <w:marTop w:val="240"/>
          <w:marBottom w:val="240"/>
          <w:divBdr>
            <w:top w:val="none" w:sz="0" w:space="0" w:color="auto"/>
            <w:left w:val="none" w:sz="0" w:space="0" w:color="auto"/>
            <w:bottom w:val="none" w:sz="0" w:space="0" w:color="auto"/>
            <w:right w:val="none" w:sz="0" w:space="0" w:color="auto"/>
          </w:divBdr>
        </w:div>
      </w:divsChild>
    </w:div>
    <w:div w:id="1067415994">
      <w:bodyDiv w:val="1"/>
      <w:marLeft w:val="0"/>
      <w:marRight w:val="0"/>
      <w:marTop w:val="0"/>
      <w:marBottom w:val="0"/>
      <w:divBdr>
        <w:top w:val="none" w:sz="0" w:space="0" w:color="auto"/>
        <w:left w:val="none" w:sz="0" w:space="0" w:color="auto"/>
        <w:bottom w:val="none" w:sz="0" w:space="0" w:color="auto"/>
        <w:right w:val="none" w:sz="0" w:space="0" w:color="auto"/>
      </w:divBdr>
    </w:div>
    <w:div w:id="1086805930">
      <w:bodyDiv w:val="1"/>
      <w:marLeft w:val="0"/>
      <w:marRight w:val="0"/>
      <w:marTop w:val="0"/>
      <w:marBottom w:val="0"/>
      <w:divBdr>
        <w:top w:val="none" w:sz="0" w:space="0" w:color="auto"/>
        <w:left w:val="none" w:sz="0" w:space="0" w:color="auto"/>
        <w:bottom w:val="none" w:sz="0" w:space="0" w:color="auto"/>
        <w:right w:val="none" w:sz="0" w:space="0" w:color="auto"/>
      </w:divBdr>
    </w:div>
    <w:div w:id="1110855402">
      <w:bodyDiv w:val="1"/>
      <w:marLeft w:val="0"/>
      <w:marRight w:val="0"/>
      <w:marTop w:val="0"/>
      <w:marBottom w:val="0"/>
      <w:divBdr>
        <w:top w:val="none" w:sz="0" w:space="0" w:color="auto"/>
        <w:left w:val="none" w:sz="0" w:space="0" w:color="auto"/>
        <w:bottom w:val="none" w:sz="0" w:space="0" w:color="auto"/>
        <w:right w:val="none" w:sz="0" w:space="0" w:color="auto"/>
      </w:divBdr>
    </w:div>
    <w:div w:id="1130587931">
      <w:bodyDiv w:val="1"/>
      <w:marLeft w:val="0"/>
      <w:marRight w:val="0"/>
      <w:marTop w:val="0"/>
      <w:marBottom w:val="0"/>
      <w:divBdr>
        <w:top w:val="none" w:sz="0" w:space="0" w:color="auto"/>
        <w:left w:val="none" w:sz="0" w:space="0" w:color="auto"/>
        <w:bottom w:val="none" w:sz="0" w:space="0" w:color="auto"/>
        <w:right w:val="none" w:sz="0" w:space="0" w:color="auto"/>
      </w:divBdr>
    </w:div>
    <w:div w:id="1188713642">
      <w:bodyDiv w:val="1"/>
      <w:marLeft w:val="0"/>
      <w:marRight w:val="0"/>
      <w:marTop w:val="0"/>
      <w:marBottom w:val="0"/>
      <w:divBdr>
        <w:top w:val="none" w:sz="0" w:space="0" w:color="auto"/>
        <w:left w:val="none" w:sz="0" w:space="0" w:color="auto"/>
        <w:bottom w:val="none" w:sz="0" w:space="0" w:color="auto"/>
        <w:right w:val="none" w:sz="0" w:space="0" w:color="auto"/>
      </w:divBdr>
    </w:div>
    <w:div w:id="1262957428">
      <w:bodyDiv w:val="1"/>
      <w:marLeft w:val="0"/>
      <w:marRight w:val="0"/>
      <w:marTop w:val="0"/>
      <w:marBottom w:val="0"/>
      <w:divBdr>
        <w:top w:val="none" w:sz="0" w:space="0" w:color="auto"/>
        <w:left w:val="none" w:sz="0" w:space="0" w:color="auto"/>
        <w:bottom w:val="none" w:sz="0" w:space="0" w:color="auto"/>
        <w:right w:val="none" w:sz="0" w:space="0" w:color="auto"/>
      </w:divBdr>
    </w:div>
    <w:div w:id="1269777508">
      <w:bodyDiv w:val="1"/>
      <w:marLeft w:val="0"/>
      <w:marRight w:val="0"/>
      <w:marTop w:val="0"/>
      <w:marBottom w:val="0"/>
      <w:divBdr>
        <w:top w:val="none" w:sz="0" w:space="0" w:color="auto"/>
        <w:left w:val="none" w:sz="0" w:space="0" w:color="auto"/>
        <w:bottom w:val="none" w:sz="0" w:space="0" w:color="auto"/>
        <w:right w:val="none" w:sz="0" w:space="0" w:color="auto"/>
      </w:divBdr>
    </w:div>
    <w:div w:id="1312178915">
      <w:bodyDiv w:val="1"/>
      <w:marLeft w:val="0"/>
      <w:marRight w:val="0"/>
      <w:marTop w:val="0"/>
      <w:marBottom w:val="0"/>
      <w:divBdr>
        <w:top w:val="none" w:sz="0" w:space="0" w:color="auto"/>
        <w:left w:val="none" w:sz="0" w:space="0" w:color="auto"/>
        <w:bottom w:val="none" w:sz="0" w:space="0" w:color="auto"/>
        <w:right w:val="none" w:sz="0" w:space="0" w:color="auto"/>
      </w:divBdr>
    </w:div>
    <w:div w:id="1359889356">
      <w:bodyDiv w:val="1"/>
      <w:marLeft w:val="0"/>
      <w:marRight w:val="0"/>
      <w:marTop w:val="0"/>
      <w:marBottom w:val="0"/>
      <w:divBdr>
        <w:top w:val="none" w:sz="0" w:space="0" w:color="auto"/>
        <w:left w:val="none" w:sz="0" w:space="0" w:color="auto"/>
        <w:bottom w:val="none" w:sz="0" w:space="0" w:color="auto"/>
        <w:right w:val="none" w:sz="0" w:space="0" w:color="auto"/>
      </w:divBdr>
    </w:div>
    <w:div w:id="1490750614">
      <w:bodyDiv w:val="1"/>
      <w:marLeft w:val="0"/>
      <w:marRight w:val="0"/>
      <w:marTop w:val="0"/>
      <w:marBottom w:val="0"/>
      <w:divBdr>
        <w:top w:val="none" w:sz="0" w:space="0" w:color="auto"/>
        <w:left w:val="none" w:sz="0" w:space="0" w:color="auto"/>
        <w:bottom w:val="none" w:sz="0" w:space="0" w:color="auto"/>
        <w:right w:val="none" w:sz="0" w:space="0" w:color="auto"/>
      </w:divBdr>
    </w:div>
    <w:div w:id="1506557950">
      <w:bodyDiv w:val="1"/>
      <w:marLeft w:val="0"/>
      <w:marRight w:val="0"/>
      <w:marTop w:val="0"/>
      <w:marBottom w:val="0"/>
      <w:divBdr>
        <w:top w:val="none" w:sz="0" w:space="0" w:color="auto"/>
        <w:left w:val="none" w:sz="0" w:space="0" w:color="auto"/>
        <w:bottom w:val="none" w:sz="0" w:space="0" w:color="auto"/>
        <w:right w:val="none" w:sz="0" w:space="0" w:color="auto"/>
      </w:divBdr>
    </w:div>
    <w:div w:id="1523782647">
      <w:bodyDiv w:val="1"/>
      <w:marLeft w:val="0"/>
      <w:marRight w:val="0"/>
      <w:marTop w:val="0"/>
      <w:marBottom w:val="0"/>
      <w:divBdr>
        <w:top w:val="none" w:sz="0" w:space="0" w:color="auto"/>
        <w:left w:val="none" w:sz="0" w:space="0" w:color="auto"/>
        <w:bottom w:val="none" w:sz="0" w:space="0" w:color="auto"/>
        <w:right w:val="none" w:sz="0" w:space="0" w:color="auto"/>
      </w:divBdr>
    </w:div>
    <w:div w:id="1548447720">
      <w:bodyDiv w:val="1"/>
      <w:marLeft w:val="0"/>
      <w:marRight w:val="0"/>
      <w:marTop w:val="0"/>
      <w:marBottom w:val="0"/>
      <w:divBdr>
        <w:top w:val="none" w:sz="0" w:space="0" w:color="auto"/>
        <w:left w:val="none" w:sz="0" w:space="0" w:color="auto"/>
        <w:bottom w:val="none" w:sz="0" w:space="0" w:color="auto"/>
        <w:right w:val="none" w:sz="0" w:space="0" w:color="auto"/>
      </w:divBdr>
    </w:div>
    <w:div w:id="1550337033">
      <w:bodyDiv w:val="1"/>
      <w:marLeft w:val="0"/>
      <w:marRight w:val="0"/>
      <w:marTop w:val="0"/>
      <w:marBottom w:val="0"/>
      <w:divBdr>
        <w:top w:val="none" w:sz="0" w:space="0" w:color="auto"/>
        <w:left w:val="none" w:sz="0" w:space="0" w:color="auto"/>
        <w:bottom w:val="none" w:sz="0" w:space="0" w:color="auto"/>
        <w:right w:val="none" w:sz="0" w:space="0" w:color="auto"/>
      </w:divBdr>
    </w:div>
    <w:div w:id="1622371420">
      <w:bodyDiv w:val="1"/>
      <w:marLeft w:val="0"/>
      <w:marRight w:val="0"/>
      <w:marTop w:val="0"/>
      <w:marBottom w:val="0"/>
      <w:divBdr>
        <w:top w:val="none" w:sz="0" w:space="0" w:color="auto"/>
        <w:left w:val="none" w:sz="0" w:space="0" w:color="auto"/>
        <w:bottom w:val="none" w:sz="0" w:space="0" w:color="auto"/>
        <w:right w:val="none" w:sz="0" w:space="0" w:color="auto"/>
      </w:divBdr>
    </w:div>
    <w:div w:id="1633822819">
      <w:bodyDiv w:val="1"/>
      <w:marLeft w:val="0"/>
      <w:marRight w:val="0"/>
      <w:marTop w:val="0"/>
      <w:marBottom w:val="0"/>
      <w:divBdr>
        <w:top w:val="none" w:sz="0" w:space="0" w:color="auto"/>
        <w:left w:val="none" w:sz="0" w:space="0" w:color="auto"/>
        <w:bottom w:val="none" w:sz="0" w:space="0" w:color="auto"/>
        <w:right w:val="none" w:sz="0" w:space="0" w:color="auto"/>
      </w:divBdr>
    </w:div>
    <w:div w:id="1751003118">
      <w:bodyDiv w:val="1"/>
      <w:marLeft w:val="0"/>
      <w:marRight w:val="0"/>
      <w:marTop w:val="0"/>
      <w:marBottom w:val="0"/>
      <w:divBdr>
        <w:top w:val="none" w:sz="0" w:space="0" w:color="auto"/>
        <w:left w:val="none" w:sz="0" w:space="0" w:color="auto"/>
        <w:bottom w:val="none" w:sz="0" w:space="0" w:color="auto"/>
        <w:right w:val="none" w:sz="0" w:space="0" w:color="auto"/>
      </w:divBdr>
    </w:div>
    <w:div w:id="1751268210">
      <w:bodyDiv w:val="1"/>
      <w:marLeft w:val="0"/>
      <w:marRight w:val="0"/>
      <w:marTop w:val="0"/>
      <w:marBottom w:val="0"/>
      <w:divBdr>
        <w:top w:val="none" w:sz="0" w:space="0" w:color="auto"/>
        <w:left w:val="none" w:sz="0" w:space="0" w:color="auto"/>
        <w:bottom w:val="none" w:sz="0" w:space="0" w:color="auto"/>
        <w:right w:val="none" w:sz="0" w:space="0" w:color="auto"/>
      </w:divBdr>
    </w:div>
    <w:div w:id="1774402273">
      <w:bodyDiv w:val="1"/>
      <w:marLeft w:val="0"/>
      <w:marRight w:val="0"/>
      <w:marTop w:val="0"/>
      <w:marBottom w:val="0"/>
      <w:divBdr>
        <w:top w:val="none" w:sz="0" w:space="0" w:color="auto"/>
        <w:left w:val="none" w:sz="0" w:space="0" w:color="auto"/>
        <w:bottom w:val="none" w:sz="0" w:space="0" w:color="auto"/>
        <w:right w:val="none" w:sz="0" w:space="0" w:color="auto"/>
      </w:divBdr>
    </w:div>
    <w:div w:id="1781491296">
      <w:bodyDiv w:val="1"/>
      <w:marLeft w:val="0"/>
      <w:marRight w:val="0"/>
      <w:marTop w:val="0"/>
      <w:marBottom w:val="0"/>
      <w:divBdr>
        <w:top w:val="none" w:sz="0" w:space="0" w:color="auto"/>
        <w:left w:val="none" w:sz="0" w:space="0" w:color="auto"/>
        <w:bottom w:val="none" w:sz="0" w:space="0" w:color="auto"/>
        <w:right w:val="none" w:sz="0" w:space="0" w:color="auto"/>
      </w:divBdr>
    </w:div>
    <w:div w:id="1813987224">
      <w:bodyDiv w:val="1"/>
      <w:marLeft w:val="0"/>
      <w:marRight w:val="0"/>
      <w:marTop w:val="0"/>
      <w:marBottom w:val="0"/>
      <w:divBdr>
        <w:top w:val="none" w:sz="0" w:space="0" w:color="auto"/>
        <w:left w:val="none" w:sz="0" w:space="0" w:color="auto"/>
        <w:bottom w:val="none" w:sz="0" w:space="0" w:color="auto"/>
        <w:right w:val="none" w:sz="0" w:space="0" w:color="auto"/>
      </w:divBdr>
    </w:div>
    <w:div w:id="1864593142">
      <w:bodyDiv w:val="1"/>
      <w:marLeft w:val="0"/>
      <w:marRight w:val="0"/>
      <w:marTop w:val="0"/>
      <w:marBottom w:val="0"/>
      <w:divBdr>
        <w:top w:val="none" w:sz="0" w:space="0" w:color="auto"/>
        <w:left w:val="none" w:sz="0" w:space="0" w:color="auto"/>
        <w:bottom w:val="none" w:sz="0" w:space="0" w:color="auto"/>
        <w:right w:val="none" w:sz="0" w:space="0" w:color="auto"/>
      </w:divBdr>
    </w:div>
    <w:div w:id="1869177616">
      <w:bodyDiv w:val="1"/>
      <w:marLeft w:val="0"/>
      <w:marRight w:val="0"/>
      <w:marTop w:val="0"/>
      <w:marBottom w:val="0"/>
      <w:divBdr>
        <w:top w:val="none" w:sz="0" w:space="0" w:color="auto"/>
        <w:left w:val="none" w:sz="0" w:space="0" w:color="auto"/>
        <w:bottom w:val="none" w:sz="0" w:space="0" w:color="auto"/>
        <w:right w:val="none" w:sz="0" w:space="0" w:color="auto"/>
      </w:divBdr>
    </w:div>
    <w:div w:id="1873035880">
      <w:bodyDiv w:val="1"/>
      <w:marLeft w:val="0"/>
      <w:marRight w:val="0"/>
      <w:marTop w:val="0"/>
      <w:marBottom w:val="0"/>
      <w:divBdr>
        <w:top w:val="none" w:sz="0" w:space="0" w:color="auto"/>
        <w:left w:val="none" w:sz="0" w:space="0" w:color="auto"/>
        <w:bottom w:val="none" w:sz="0" w:space="0" w:color="auto"/>
        <w:right w:val="none" w:sz="0" w:space="0" w:color="auto"/>
      </w:divBdr>
    </w:div>
    <w:div w:id="1984191698">
      <w:bodyDiv w:val="1"/>
      <w:marLeft w:val="0"/>
      <w:marRight w:val="0"/>
      <w:marTop w:val="0"/>
      <w:marBottom w:val="0"/>
      <w:divBdr>
        <w:top w:val="none" w:sz="0" w:space="0" w:color="auto"/>
        <w:left w:val="none" w:sz="0" w:space="0" w:color="auto"/>
        <w:bottom w:val="none" w:sz="0" w:space="0" w:color="auto"/>
        <w:right w:val="none" w:sz="0" w:space="0" w:color="auto"/>
      </w:divBdr>
      <w:divsChild>
        <w:div w:id="699355390">
          <w:marLeft w:val="0"/>
          <w:marRight w:val="0"/>
          <w:marTop w:val="0"/>
          <w:marBottom w:val="0"/>
          <w:divBdr>
            <w:top w:val="none" w:sz="0" w:space="0" w:color="auto"/>
            <w:left w:val="none" w:sz="0" w:space="0" w:color="auto"/>
            <w:bottom w:val="none" w:sz="0" w:space="0" w:color="auto"/>
            <w:right w:val="none" w:sz="0" w:space="0" w:color="auto"/>
          </w:divBdr>
        </w:div>
        <w:div w:id="1269969102">
          <w:marLeft w:val="0"/>
          <w:marRight w:val="0"/>
          <w:marTop w:val="0"/>
          <w:marBottom w:val="0"/>
          <w:divBdr>
            <w:top w:val="none" w:sz="0" w:space="0" w:color="auto"/>
            <w:left w:val="none" w:sz="0" w:space="0" w:color="auto"/>
            <w:bottom w:val="none" w:sz="0" w:space="0" w:color="auto"/>
            <w:right w:val="none" w:sz="0" w:space="0" w:color="auto"/>
          </w:divBdr>
        </w:div>
      </w:divsChild>
    </w:div>
    <w:div w:id="1988632973">
      <w:bodyDiv w:val="1"/>
      <w:marLeft w:val="0"/>
      <w:marRight w:val="0"/>
      <w:marTop w:val="0"/>
      <w:marBottom w:val="0"/>
      <w:divBdr>
        <w:top w:val="none" w:sz="0" w:space="0" w:color="auto"/>
        <w:left w:val="none" w:sz="0" w:space="0" w:color="auto"/>
        <w:bottom w:val="none" w:sz="0" w:space="0" w:color="auto"/>
        <w:right w:val="none" w:sz="0" w:space="0" w:color="auto"/>
      </w:divBdr>
      <w:divsChild>
        <w:div w:id="221016830">
          <w:marLeft w:val="0"/>
          <w:marRight w:val="0"/>
          <w:marTop w:val="0"/>
          <w:marBottom w:val="0"/>
          <w:divBdr>
            <w:top w:val="none" w:sz="0" w:space="0" w:color="auto"/>
            <w:left w:val="none" w:sz="0" w:space="0" w:color="auto"/>
            <w:bottom w:val="none" w:sz="0" w:space="0" w:color="auto"/>
            <w:right w:val="none" w:sz="0" w:space="0" w:color="auto"/>
          </w:divBdr>
        </w:div>
        <w:div w:id="246814373">
          <w:marLeft w:val="0"/>
          <w:marRight w:val="0"/>
          <w:marTop w:val="0"/>
          <w:marBottom w:val="0"/>
          <w:divBdr>
            <w:top w:val="none" w:sz="0" w:space="0" w:color="auto"/>
            <w:left w:val="none" w:sz="0" w:space="0" w:color="auto"/>
            <w:bottom w:val="none" w:sz="0" w:space="0" w:color="auto"/>
            <w:right w:val="none" w:sz="0" w:space="0" w:color="auto"/>
          </w:divBdr>
        </w:div>
        <w:div w:id="399594050">
          <w:marLeft w:val="0"/>
          <w:marRight w:val="0"/>
          <w:marTop w:val="0"/>
          <w:marBottom w:val="0"/>
          <w:divBdr>
            <w:top w:val="none" w:sz="0" w:space="0" w:color="auto"/>
            <w:left w:val="none" w:sz="0" w:space="0" w:color="auto"/>
            <w:bottom w:val="none" w:sz="0" w:space="0" w:color="auto"/>
            <w:right w:val="none" w:sz="0" w:space="0" w:color="auto"/>
          </w:divBdr>
        </w:div>
        <w:div w:id="486286560">
          <w:marLeft w:val="0"/>
          <w:marRight w:val="0"/>
          <w:marTop w:val="0"/>
          <w:marBottom w:val="0"/>
          <w:divBdr>
            <w:top w:val="none" w:sz="0" w:space="0" w:color="auto"/>
            <w:left w:val="none" w:sz="0" w:space="0" w:color="auto"/>
            <w:bottom w:val="none" w:sz="0" w:space="0" w:color="auto"/>
            <w:right w:val="none" w:sz="0" w:space="0" w:color="auto"/>
          </w:divBdr>
        </w:div>
        <w:div w:id="570190418">
          <w:marLeft w:val="0"/>
          <w:marRight w:val="0"/>
          <w:marTop w:val="0"/>
          <w:marBottom w:val="0"/>
          <w:divBdr>
            <w:top w:val="none" w:sz="0" w:space="0" w:color="auto"/>
            <w:left w:val="none" w:sz="0" w:space="0" w:color="auto"/>
            <w:bottom w:val="none" w:sz="0" w:space="0" w:color="auto"/>
            <w:right w:val="none" w:sz="0" w:space="0" w:color="auto"/>
          </w:divBdr>
        </w:div>
        <w:div w:id="611128816">
          <w:marLeft w:val="0"/>
          <w:marRight w:val="0"/>
          <w:marTop w:val="0"/>
          <w:marBottom w:val="0"/>
          <w:divBdr>
            <w:top w:val="none" w:sz="0" w:space="0" w:color="auto"/>
            <w:left w:val="none" w:sz="0" w:space="0" w:color="auto"/>
            <w:bottom w:val="none" w:sz="0" w:space="0" w:color="auto"/>
            <w:right w:val="none" w:sz="0" w:space="0" w:color="auto"/>
          </w:divBdr>
        </w:div>
        <w:div w:id="626155981">
          <w:marLeft w:val="0"/>
          <w:marRight w:val="0"/>
          <w:marTop w:val="0"/>
          <w:marBottom w:val="0"/>
          <w:divBdr>
            <w:top w:val="none" w:sz="0" w:space="0" w:color="auto"/>
            <w:left w:val="none" w:sz="0" w:space="0" w:color="auto"/>
            <w:bottom w:val="none" w:sz="0" w:space="0" w:color="auto"/>
            <w:right w:val="none" w:sz="0" w:space="0" w:color="auto"/>
          </w:divBdr>
        </w:div>
        <w:div w:id="683434885">
          <w:marLeft w:val="0"/>
          <w:marRight w:val="0"/>
          <w:marTop w:val="0"/>
          <w:marBottom w:val="0"/>
          <w:divBdr>
            <w:top w:val="none" w:sz="0" w:space="0" w:color="auto"/>
            <w:left w:val="none" w:sz="0" w:space="0" w:color="auto"/>
            <w:bottom w:val="none" w:sz="0" w:space="0" w:color="auto"/>
            <w:right w:val="none" w:sz="0" w:space="0" w:color="auto"/>
          </w:divBdr>
        </w:div>
        <w:div w:id="793139564">
          <w:marLeft w:val="0"/>
          <w:marRight w:val="0"/>
          <w:marTop w:val="0"/>
          <w:marBottom w:val="0"/>
          <w:divBdr>
            <w:top w:val="none" w:sz="0" w:space="0" w:color="auto"/>
            <w:left w:val="none" w:sz="0" w:space="0" w:color="auto"/>
            <w:bottom w:val="none" w:sz="0" w:space="0" w:color="auto"/>
            <w:right w:val="none" w:sz="0" w:space="0" w:color="auto"/>
          </w:divBdr>
        </w:div>
        <w:div w:id="825977572">
          <w:marLeft w:val="0"/>
          <w:marRight w:val="0"/>
          <w:marTop w:val="0"/>
          <w:marBottom w:val="0"/>
          <w:divBdr>
            <w:top w:val="none" w:sz="0" w:space="0" w:color="auto"/>
            <w:left w:val="none" w:sz="0" w:space="0" w:color="auto"/>
            <w:bottom w:val="none" w:sz="0" w:space="0" w:color="auto"/>
            <w:right w:val="none" w:sz="0" w:space="0" w:color="auto"/>
          </w:divBdr>
        </w:div>
        <w:div w:id="900753786">
          <w:marLeft w:val="0"/>
          <w:marRight w:val="0"/>
          <w:marTop w:val="0"/>
          <w:marBottom w:val="0"/>
          <w:divBdr>
            <w:top w:val="none" w:sz="0" w:space="0" w:color="auto"/>
            <w:left w:val="none" w:sz="0" w:space="0" w:color="auto"/>
            <w:bottom w:val="none" w:sz="0" w:space="0" w:color="auto"/>
            <w:right w:val="none" w:sz="0" w:space="0" w:color="auto"/>
          </w:divBdr>
        </w:div>
        <w:div w:id="1231963267">
          <w:marLeft w:val="0"/>
          <w:marRight w:val="0"/>
          <w:marTop w:val="0"/>
          <w:marBottom w:val="0"/>
          <w:divBdr>
            <w:top w:val="none" w:sz="0" w:space="0" w:color="auto"/>
            <w:left w:val="none" w:sz="0" w:space="0" w:color="auto"/>
            <w:bottom w:val="none" w:sz="0" w:space="0" w:color="auto"/>
            <w:right w:val="none" w:sz="0" w:space="0" w:color="auto"/>
          </w:divBdr>
        </w:div>
        <w:div w:id="1233541309">
          <w:marLeft w:val="0"/>
          <w:marRight w:val="0"/>
          <w:marTop w:val="0"/>
          <w:marBottom w:val="0"/>
          <w:divBdr>
            <w:top w:val="none" w:sz="0" w:space="0" w:color="auto"/>
            <w:left w:val="none" w:sz="0" w:space="0" w:color="auto"/>
            <w:bottom w:val="none" w:sz="0" w:space="0" w:color="auto"/>
            <w:right w:val="none" w:sz="0" w:space="0" w:color="auto"/>
          </w:divBdr>
        </w:div>
        <w:div w:id="1448353665">
          <w:marLeft w:val="0"/>
          <w:marRight w:val="0"/>
          <w:marTop w:val="0"/>
          <w:marBottom w:val="0"/>
          <w:divBdr>
            <w:top w:val="none" w:sz="0" w:space="0" w:color="auto"/>
            <w:left w:val="none" w:sz="0" w:space="0" w:color="auto"/>
            <w:bottom w:val="none" w:sz="0" w:space="0" w:color="auto"/>
            <w:right w:val="none" w:sz="0" w:space="0" w:color="auto"/>
          </w:divBdr>
        </w:div>
        <w:div w:id="1466705000">
          <w:marLeft w:val="0"/>
          <w:marRight w:val="0"/>
          <w:marTop w:val="0"/>
          <w:marBottom w:val="0"/>
          <w:divBdr>
            <w:top w:val="none" w:sz="0" w:space="0" w:color="auto"/>
            <w:left w:val="none" w:sz="0" w:space="0" w:color="auto"/>
            <w:bottom w:val="none" w:sz="0" w:space="0" w:color="auto"/>
            <w:right w:val="none" w:sz="0" w:space="0" w:color="auto"/>
          </w:divBdr>
        </w:div>
        <w:div w:id="1467121395">
          <w:marLeft w:val="0"/>
          <w:marRight w:val="0"/>
          <w:marTop w:val="0"/>
          <w:marBottom w:val="0"/>
          <w:divBdr>
            <w:top w:val="none" w:sz="0" w:space="0" w:color="auto"/>
            <w:left w:val="none" w:sz="0" w:space="0" w:color="auto"/>
            <w:bottom w:val="none" w:sz="0" w:space="0" w:color="auto"/>
            <w:right w:val="none" w:sz="0" w:space="0" w:color="auto"/>
          </w:divBdr>
        </w:div>
        <w:div w:id="1655450712">
          <w:marLeft w:val="0"/>
          <w:marRight w:val="0"/>
          <w:marTop w:val="0"/>
          <w:marBottom w:val="0"/>
          <w:divBdr>
            <w:top w:val="none" w:sz="0" w:space="0" w:color="auto"/>
            <w:left w:val="none" w:sz="0" w:space="0" w:color="auto"/>
            <w:bottom w:val="none" w:sz="0" w:space="0" w:color="auto"/>
            <w:right w:val="none" w:sz="0" w:space="0" w:color="auto"/>
          </w:divBdr>
        </w:div>
        <w:div w:id="1663045328">
          <w:marLeft w:val="0"/>
          <w:marRight w:val="0"/>
          <w:marTop w:val="0"/>
          <w:marBottom w:val="0"/>
          <w:divBdr>
            <w:top w:val="none" w:sz="0" w:space="0" w:color="auto"/>
            <w:left w:val="none" w:sz="0" w:space="0" w:color="auto"/>
            <w:bottom w:val="none" w:sz="0" w:space="0" w:color="auto"/>
            <w:right w:val="none" w:sz="0" w:space="0" w:color="auto"/>
          </w:divBdr>
        </w:div>
        <w:div w:id="1709522685">
          <w:marLeft w:val="0"/>
          <w:marRight w:val="0"/>
          <w:marTop w:val="0"/>
          <w:marBottom w:val="0"/>
          <w:divBdr>
            <w:top w:val="none" w:sz="0" w:space="0" w:color="auto"/>
            <w:left w:val="none" w:sz="0" w:space="0" w:color="auto"/>
            <w:bottom w:val="none" w:sz="0" w:space="0" w:color="auto"/>
            <w:right w:val="none" w:sz="0" w:space="0" w:color="auto"/>
          </w:divBdr>
        </w:div>
        <w:div w:id="2077164720">
          <w:marLeft w:val="0"/>
          <w:marRight w:val="0"/>
          <w:marTop w:val="0"/>
          <w:marBottom w:val="0"/>
          <w:divBdr>
            <w:top w:val="none" w:sz="0" w:space="0" w:color="auto"/>
            <w:left w:val="none" w:sz="0" w:space="0" w:color="auto"/>
            <w:bottom w:val="none" w:sz="0" w:space="0" w:color="auto"/>
            <w:right w:val="none" w:sz="0" w:space="0" w:color="auto"/>
          </w:divBdr>
        </w:div>
        <w:div w:id="2109350489">
          <w:marLeft w:val="0"/>
          <w:marRight w:val="0"/>
          <w:marTop w:val="0"/>
          <w:marBottom w:val="0"/>
          <w:divBdr>
            <w:top w:val="none" w:sz="0" w:space="0" w:color="auto"/>
            <w:left w:val="none" w:sz="0" w:space="0" w:color="auto"/>
            <w:bottom w:val="none" w:sz="0" w:space="0" w:color="auto"/>
            <w:right w:val="none" w:sz="0" w:space="0" w:color="auto"/>
          </w:divBdr>
        </w:div>
      </w:divsChild>
    </w:div>
    <w:div w:id="1994597915">
      <w:bodyDiv w:val="1"/>
      <w:marLeft w:val="0"/>
      <w:marRight w:val="0"/>
      <w:marTop w:val="0"/>
      <w:marBottom w:val="0"/>
      <w:divBdr>
        <w:top w:val="none" w:sz="0" w:space="0" w:color="auto"/>
        <w:left w:val="none" w:sz="0" w:space="0" w:color="auto"/>
        <w:bottom w:val="none" w:sz="0" w:space="0" w:color="auto"/>
        <w:right w:val="none" w:sz="0" w:space="0" w:color="auto"/>
      </w:divBdr>
    </w:div>
    <w:div w:id="2001695796">
      <w:bodyDiv w:val="1"/>
      <w:marLeft w:val="0"/>
      <w:marRight w:val="0"/>
      <w:marTop w:val="0"/>
      <w:marBottom w:val="0"/>
      <w:divBdr>
        <w:top w:val="none" w:sz="0" w:space="0" w:color="auto"/>
        <w:left w:val="none" w:sz="0" w:space="0" w:color="auto"/>
        <w:bottom w:val="none" w:sz="0" w:space="0" w:color="auto"/>
        <w:right w:val="none" w:sz="0" w:space="0" w:color="auto"/>
      </w:divBdr>
    </w:div>
    <w:div w:id="2023820506">
      <w:bodyDiv w:val="1"/>
      <w:marLeft w:val="0"/>
      <w:marRight w:val="0"/>
      <w:marTop w:val="0"/>
      <w:marBottom w:val="0"/>
      <w:divBdr>
        <w:top w:val="none" w:sz="0" w:space="0" w:color="auto"/>
        <w:left w:val="none" w:sz="0" w:space="0" w:color="auto"/>
        <w:bottom w:val="none" w:sz="0" w:space="0" w:color="auto"/>
        <w:right w:val="none" w:sz="0" w:space="0" w:color="auto"/>
      </w:divBdr>
    </w:div>
    <w:div w:id="2090809827">
      <w:bodyDiv w:val="1"/>
      <w:marLeft w:val="0"/>
      <w:marRight w:val="0"/>
      <w:marTop w:val="0"/>
      <w:marBottom w:val="0"/>
      <w:divBdr>
        <w:top w:val="none" w:sz="0" w:space="0" w:color="auto"/>
        <w:left w:val="none" w:sz="0" w:space="0" w:color="auto"/>
        <w:bottom w:val="none" w:sz="0" w:space="0" w:color="auto"/>
        <w:right w:val="none" w:sz="0" w:space="0" w:color="auto"/>
      </w:divBdr>
    </w:div>
    <w:div w:id="2110152572">
      <w:bodyDiv w:val="1"/>
      <w:marLeft w:val="0"/>
      <w:marRight w:val="0"/>
      <w:marTop w:val="0"/>
      <w:marBottom w:val="0"/>
      <w:divBdr>
        <w:top w:val="none" w:sz="0" w:space="0" w:color="auto"/>
        <w:left w:val="none" w:sz="0" w:space="0" w:color="auto"/>
        <w:bottom w:val="none" w:sz="0" w:space="0" w:color="auto"/>
        <w:right w:val="none" w:sz="0" w:space="0" w:color="auto"/>
      </w:divBdr>
    </w:div>
    <w:div w:id="2122649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EC93B5FC730B4BB3104C5116AB2826" ma:contentTypeVersion="12" ma:contentTypeDescription="Ein neues Dokument erstellen." ma:contentTypeScope="" ma:versionID="34ff48be847d91e2a4f7fa97ffee0955">
  <xsd:schema xmlns:xsd="http://www.w3.org/2001/XMLSchema" xmlns:xs="http://www.w3.org/2001/XMLSchema" xmlns:p="http://schemas.microsoft.com/office/2006/metadata/properties" xmlns:ns3="99510463-5d25-4acd-a939-18741597d626" xmlns:ns4="583186d0-1c06-4ec9-97fe-38731a52a2c7" targetNamespace="http://schemas.microsoft.com/office/2006/metadata/properties" ma:root="true" ma:fieldsID="f1d5afccb0d0f37f2a65af3d5df92fe1" ns3:_="" ns4:_="">
    <xsd:import namespace="99510463-5d25-4acd-a939-18741597d626"/>
    <xsd:import namespace="583186d0-1c06-4ec9-97fe-38731a52a2c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10463-5d25-4acd-a939-18741597d6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3186d0-1c06-4ec9-97fe-38731a52a2c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36C14-624E-4776-8A1B-335990F61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10463-5d25-4acd-a939-18741597d626"/>
    <ds:schemaRef ds:uri="583186d0-1c06-4ec9-97fe-38731a52a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F0245-8D54-4759-B7AD-FB371EAEBE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E2EAED-DC2A-4650-A807-AEF2F42369B9}">
  <ds:schemaRefs>
    <ds:schemaRef ds:uri="http://schemas.microsoft.com/sharepoint/v3/contenttype/forms"/>
  </ds:schemaRefs>
</ds:datastoreItem>
</file>

<file path=customXml/itemProps4.xml><?xml version="1.0" encoding="utf-8"?>
<ds:datastoreItem xmlns:ds="http://schemas.openxmlformats.org/officeDocument/2006/customXml" ds:itemID="{EE3AE47C-8930-2445-BEF3-43075E9A6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3765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4354</CharactersWithSpaces>
  <SharedDoc>false</SharedDoc>
  <HLinks>
    <vt:vector size="132" baseType="variant">
      <vt:variant>
        <vt:i4>1245240</vt:i4>
      </vt:variant>
      <vt:variant>
        <vt:i4>227</vt:i4>
      </vt:variant>
      <vt:variant>
        <vt:i4>0</vt:i4>
      </vt:variant>
      <vt:variant>
        <vt:i4>5</vt:i4>
      </vt:variant>
      <vt:variant>
        <vt:lpwstr/>
      </vt:variant>
      <vt:variant>
        <vt:lpwstr>_Toc61962655</vt:lpwstr>
      </vt:variant>
      <vt:variant>
        <vt:i4>1179704</vt:i4>
      </vt:variant>
      <vt:variant>
        <vt:i4>221</vt:i4>
      </vt:variant>
      <vt:variant>
        <vt:i4>0</vt:i4>
      </vt:variant>
      <vt:variant>
        <vt:i4>5</vt:i4>
      </vt:variant>
      <vt:variant>
        <vt:lpwstr/>
      </vt:variant>
      <vt:variant>
        <vt:lpwstr>_Toc61962654</vt:lpwstr>
      </vt:variant>
      <vt:variant>
        <vt:i4>1376312</vt:i4>
      </vt:variant>
      <vt:variant>
        <vt:i4>215</vt:i4>
      </vt:variant>
      <vt:variant>
        <vt:i4>0</vt:i4>
      </vt:variant>
      <vt:variant>
        <vt:i4>5</vt:i4>
      </vt:variant>
      <vt:variant>
        <vt:lpwstr/>
      </vt:variant>
      <vt:variant>
        <vt:lpwstr>_Toc61962653</vt:lpwstr>
      </vt:variant>
      <vt:variant>
        <vt:i4>1310776</vt:i4>
      </vt:variant>
      <vt:variant>
        <vt:i4>209</vt:i4>
      </vt:variant>
      <vt:variant>
        <vt:i4>0</vt:i4>
      </vt:variant>
      <vt:variant>
        <vt:i4>5</vt:i4>
      </vt:variant>
      <vt:variant>
        <vt:lpwstr/>
      </vt:variant>
      <vt:variant>
        <vt:lpwstr>_Toc61962652</vt:lpwstr>
      </vt:variant>
      <vt:variant>
        <vt:i4>1507384</vt:i4>
      </vt:variant>
      <vt:variant>
        <vt:i4>203</vt:i4>
      </vt:variant>
      <vt:variant>
        <vt:i4>0</vt:i4>
      </vt:variant>
      <vt:variant>
        <vt:i4>5</vt:i4>
      </vt:variant>
      <vt:variant>
        <vt:lpwstr/>
      </vt:variant>
      <vt:variant>
        <vt:lpwstr>_Toc61962651</vt:lpwstr>
      </vt:variant>
      <vt:variant>
        <vt:i4>1441848</vt:i4>
      </vt:variant>
      <vt:variant>
        <vt:i4>197</vt:i4>
      </vt:variant>
      <vt:variant>
        <vt:i4>0</vt:i4>
      </vt:variant>
      <vt:variant>
        <vt:i4>5</vt:i4>
      </vt:variant>
      <vt:variant>
        <vt:lpwstr/>
      </vt:variant>
      <vt:variant>
        <vt:lpwstr>_Toc61962650</vt:lpwstr>
      </vt:variant>
      <vt:variant>
        <vt:i4>2031673</vt:i4>
      </vt:variant>
      <vt:variant>
        <vt:i4>191</vt:i4>
      </vt:variant>
      <vt:variant>
        <vt:i4>0</vt:i4>
      </vt:variant>
      <vt:variant>
        <vt:i4>5</vt:i4>
      </vt:variant>
      <vt:variant>
        <vt:lpwstr/>
      </vt:variant>
      <vt:variant>
        <vt:lpwstr>_Toc61962649</vt:lpwstr>
      </vt:variant>
      <vt:variant>
        <vt:i4>1966137</vt:i4>
      </vt:variant>
      <vt:variant>
        <vt:i4>185</vt:i4>
      </vt:variant>
      <vt:variant>
        <vt:i4>0</vt:i4>
      </vt:variant>
      <vt:variant>
        <vt:i4>5</vt:i4>
      </vt:variant>
      <vt:variant>
        <vt:lpwstr/>
      </vt:variant>
      <vt:variant>
        <vt:lpwstr>_Toc61962648</vt:lpwstr>
      </vt:variant>
      <vt:variant>
        <vt:i4>1114169</vt:i4>
      </vt:variant>
      <vt:variant>
        <vt:i4>179</vt:i4>
      </vt:variant>
      <vt:variant>
        <vt:i4>0</vt:i4>
      </vt:variant>
      <vt:variant>
        <vt:i4>5</vt:i4>
      </vt:variant>
      <vt:variant>
        <vt:lpwstr/>
      </vt:variant>
      <vt:variant>
        <vt:lpwstr>_Toc61962647</vt:lpwstr>
      </vt:variant>
      <vt:variant>
        <vt:i4>1048633</vt:i4>
      </vt:variant>
      <vt:variant>
        <vt:i4>173</vt:i4>
      </vt:variant>
      <vt:variant>
        <vt:i4>0</vt:i4>
      </vt:variant>
      <vt:variant>
        <vt:i4>5</vt:i4>
      </vt:variant>
      <vt:variant>
        <vt:lpwstr/>
      </vt:variant>
      <vt:variant>
        <vt:lpwstr>_Toc61962646</vt:lpwstr>
      </vt:variant>
      <vt:variant>
        <vt:i4>1245241</vt:i4>
      </vt:variant>
      <vt:variant>
        <vt:i4>167</vt:i4>
      </vt:variant>
      <vt:variant>
        <vt:i4>0</vt:i4>
      </vt:variant>
      <vt:variant>
        <vt:i4>5</vt:i4>
      </vt:variant>
      <vt:variant>
        <vt:lpwstr/>
      </vt:variant>
      <vt:variant>
        <vt:lpwstr>_Toc61962645</vt:lpwstr>
      </vt:variant>
      <vt:variant>
        <vt:i4>1179705</vt:i4>
      </vt:variant>
      <vt:variant>
        <vt:i4>161</vt:i4>
      </vt:variant>
      <vt:variant>
        <vt:i4>0</vt:i4>
      </vt:variant>
      <vt:variant>
        <vt:i4>5</vt:i4>
      </vt:variant>
      <vt:variant>
        <vt:lpwstr/>
      </vt:variant>
      <vt:variant>
        <vt:lpwstr>_Toc61962644</vt:lpwstr>
      </vt:variant>
      <vt:variant>
        <vt:i4>1376313</vt:i4>
      </vt:variant>
      <vt:variant>
        <vt:i4>155</vt:i4>
      </vt:variant>
      <vt:variant>
        <vt:i4>0</vt:i4>
      </vt:variant>
      <vt:variant>
        <vt:i4>5</vt:i4>
      </vt:variant>
      <vt:variant>
        <vt:lpwstr/>
      </vt:variant>
      <vt:variant>
        <vt:lpwstr>_Toc61962643</vt:lpwstr>
      </vt:variant>
      <vt:variant>
        <vt:i4>1310777</vt:i4>
      </vt:variant>
      <vt:variant>
        <vt:i4>149</vt:i4>
      </vt:variant>
      <vt:variant>
        <vt:i4>0</vt:i4>
      </vt:variant>
      <vt:variant>
        <vt:i4>5</vt:i4>
      </vt:variant>
      <vt:variant>
        <vt:lpwstr/>
      </vt:variant>
      <vt:variant>
        <vt:lpwstr>_Toc61962642</vt:lpwstr>
      </vt:variant>
      <vt:variant>
        <vt:i4>1507385</vt:i4>
      </vt:variant>
      <vt:variant>
        <vt:i4>143</vt:i4>
      </vt:variant>
      <vt:variant>
        <vt:i4>0</vt:i4>
      </vt:variant>
      <vt:variant>
        <vt:i4>5</vt:i4>
      </vt:variant>
      <vt:variant>
        <vt:lpwstr/>
      </vt:variant>
      <vt:variant>
        <vt:lpwstr>_Toc61962641</vt:lpwstr>
      </vt:variant>
      <vt:variant>
        <vt:i4>1441849</vt:i4>
      </vt:variant>
      <vt:variant>
        <vt:i4>137</vt:i4>
      </vt:variant>
      <vt:variant>
        <vt:i4>0</vt:i4>
      </vt:variant>
      <vt:variant>
        <vt:i4>5</vt:i4>
      </vt:variant>
      <vt:variant>
        <vt:lpwstr/>
      </vt:variant>
      <vt:variant>
        <vt:lpwstr>_Toc61962640</vt:lpwstr>
      </vt:variant>
      <vt:variant>
        <vt:i4>2031678</vt:i4>
      </vt:variant>
      <vt:variant>
        <vt:i4>131</vt:i4>
      </vt:variant>
      <vt:variant>
        <vt:i4>0</vt:i4>
      </vt:variant>
      <vt:variant>
        <vt:i4>5</vt:i4>
      </vt:variant>
      <vt:variant>
        <vt:lpwstr/>
      </vt:variant>
      <vt:variant>
        <vt:lpwstr>_Toc61962639</vt:lpwstr>
      </vt:variant>
      <vt:variant>
        <vt:i4>1966142</vt:i4>
      </vt:variant>
      <vt:variant>
        <vt:i4>125</vt:i4>
      </vt:variant>
      <vt:variant>
        <vt:i4>0</vt:i4>
      </vt:variant>
      <vt:variant>
        <vt:i4>5</vt:i4>
      </vt:variant>
      <vt:variant>
        <vt:lpwstr/>
      </vt:variant>
      <vt:variant>
        <vt:lpwstr>_Toc61962638</vt:lpwstr>
      </vt:variant>
      <vt:variant>
        <vt:i4>1114174</vt:i4>
      </vt:variant>
      <vt:variant>
        <vt:i4>119</vt:i4>
      </vt:variant>
      <vt:variant>
        <vt:i4>0</vt:i4>
      </vt:variant>
      <vt:variant>
        <vt:i4>5</vt:i4>
      </vt:variant>
      <vt:variant>
        <vt:lpwstr/>
      </vt:variant>
      <vt:variant>
        <vt:lpwstr>_Toc61962637</vt:lpwstr>
      </vt:variant>
      <vt:variant>
        <vt:i4>1048638</vt:i4>
      </vt:variant>
      <vt:variant>
        <vt:i4>113</vt:i4>
      </vt:variant>
      <vt:variant>
        <vt:i4>0</vt:i4>
      </vt:variant>
      <vt:variant>
        <vt:i4>5</vt:i4>
      </vt:variant>
      <vt:variant>
        <vt:lpwstr/>
      </vt:variant>
      <vt:variant>
        <vt:lpwstr>_Toc61962636</vt:lpwstr>
      </vt:variant>
      <vt:variant>
        <vt:i4>1245246</vt:i4>
      </vt:variant>
      <vt:variant>
        <vt:i4>107</vt:i4>
      </vt:variant>
      <vt:variant>
        <vt:i4>0</vt:i4>
      </vt:variant>
      <vt:variant>
        <vt:i4>5</vt:i4>
      </vt:variant>
      <vt:variant>
        <vt:lpwstr/>
      </vt:variant>
      <vt:variant>
        <vt:lpwstr>_Toc61962635</vt:lpwstr>
      </vt:variant>
      <vt:variant>
        <vt:i4>1179710</vt:i4>
      </vt:variant>
      <vt:variant>
        <vt:i4>101</vt:i4>
      </vt:variant>
      <vt:variant>
        <vt:i4>0</vt:i4>
      </vt:variant>
      <vt:variant>
        <vt:i4>5</vt:i4>
      </vt:variant>
      <vt:variant>
        <vt:lpwstr/>
      </vt:variant>
      <vt:variant>
        <vt:lpwstr>_Toc61962634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Schwartz | Schwärzler Rechtsanwälte</dc:creator>
  <cp:keywords/>
  <dc:description/>
  <cp:lastModifiedBy>Alexander Schwartz</cp:lastModifiedBy>
  <cp:revision>94</cp:revision>
  <cp:lastPrinted>2026-08-27T08:59:00Z</cp:lastPrinted>
  <dcterms:created xsi:type="dcterms:W3CDTF">2023-12-15T09:43:00Z</dcterms:created>
  <dcterms:modified xsi:type="dcterms:W3CDTF">2026-08-27T19:26:00Z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0x010100C0EC93B5FC730B4BB3104C5116AB2826</vt:lpwstr>
  </property>
</Properties>
</file>